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02" w:rsidRDefault="005D1402" w:rsidP="005D1402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Аннотации к рабочим программам</w:t>
      </w:r>
    </w:p>
    <w:p w:rsidR="00206128" w:rsidRPr="00315926" w:rsidRDefault="00206128" w:rsidP="00315926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Про</w:t>
      </w:r>
      <w:r w:rsidRPr="00315926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г</w:t>
      </w: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рамма у</w:t>
      </w:r>
      <w:r w:rsidRPr="00315926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бно</w:t>
      </w:r>
      <w:r w:rsidRPr="00315926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г</w:t>
      </w: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пр</w:t>
      </w:r>
      <w:r w:rsidRPr="00315926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та</w:t>
      </w:r>
    </w:p>
    <w:p w:rsidR="00206128" w:rsidRPr="00315926" w:rsidRDefault="00206128" w:rsidP="00315926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«Фортепиано»</w:t>
      </w:r>
    </w:p>
    <w:p w:rsidR="00206128" w:rsidRPr="00315926" w:rsidRDefault="00206128" w:rsidP="00315926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(дополнительный инструмент)</w:t>
      </w:r>
    </w:p>
    <w:p w:rsidR="00206128" w:rsidRPr="00315926" w:rsidRDefault="00206128" w:rsidP="00315926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ДПОП в области музыкального искусства</w:t>
      </w:r>
    </w:p>
    <w:p w:rsidR="00206128" w:rsidRPr="00315926" w:rsidRDefault="00206128" w:rsidP="00315926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«Народные инструменты»</w:t>
      </w:r>
    </w:p>
    <w:p w:rsidR="00206128" w:rsidRPr="00315926" w:rsidRDefault="00206128" w:rsidP="00315926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8 (9) лет обучения</w:t>
      </w:r>
    </w:p>
    <w:p w:rsidR="00206128" w:rsidRPr="00315926" w:rsidRDefault="00206128" w:rsidP="00315926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sz w:val="28"/>
          <w:szCs w:val="28"/>
          <w:lang w:val="ru-RU"/>
        </w:rPr>
        <w:t>Программа учебного предмета «Фортепиано» (дополнительный инструмент</w:t>
      </w: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частью дополнительной предпрофессиональной  общеобразовательной программы в области музыкального искусства «Народные инструменты» и разработана на основе федеральных государственных требований (далее – ФГТ) к  минимуму   содержания,   структуре   и условиям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  <w:t>реализации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  <w:t>дополнительной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  <w:t>предпрофессиональной</w:t>
      </w:r>
      <w:r w:rsidR="003159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общеобразовательной программы  в  области  музыкального  искусства  «Народные  инструменты»  (утверждено приказом  Министерства  культуры  РФ  №162  от  12.03.2012  г.)  и  сроку обучения по  этой программе.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sz w:val="28"/>
          <w:szCs w:val="28"/>
          <w:lang w:val="ru-RU"/>
        </w:rPr>
        <w:t>Учебный предмет «Фортепиано» относится к обязательной  части образовательной программы.</w:t>
      </w: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 освоения</w:t>
      </w:r>
      <w:r w:rsidRPr="0031592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 учебного  предмета  «Фортепиано» в обязательной части дополнительной предпрофессиональной общеобразовательной программы в области  музыкального  искусства «Народные  инструменты» для  детей, поступивших в образовательное учреждение  в  первый  класс  в  возрасте  с  шести  до девяти лет, составляет </w:t>
      </w: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7 лет (2-8 классы) из 8 лет.</w:t>
      </w: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бный</w:t>
      </w:r>
      <w:r w:rsidRPr="00315926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Pr="00315926">
        <w:rPr>
          <w:rFonts w:ascii="Times New Roman" w:hAnsi="Times New Roman" w:cs="Times New Roman"/>
          <w:spacing w:val="-28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«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Фортепи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но»</w:t>
      </w:r>
      <w:r w:rsidRPr="00315926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обяз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тельной</w:t>
      </w:r>
      <w:r w:rsidRPr="00315926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час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ти</w:t>
      </w:r>
      <w:r w:rsidRPr="00315926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15926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тр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кт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ре</w:t>
      </w:r>
      <w:r w:rsidRPr="00315926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допол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ительн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й 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дпрофе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ион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льн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й общ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зов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тельной прогр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амм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ы в обла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ти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  <w:t>м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зык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льного 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тва 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«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Народные </w:t>
      </w:r>
      <w:r w:rsidRPr="00315926">
        <w:rPr>
          <w:rFonts w:ascii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ин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тр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нты» прин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дле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ж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ит к 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</w:t>
      </w:r>
      <w:r w:rsidRPr="00315926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тн</w:t>
      </w:r>
      <w:r w:rsidRPr="00315926">
        <w:rPr>
          <w:rFonts w:ascii="Times New Roman" w:hAnsi="Times New Roman" w:cs="Times New Roman"/>
          <w:b/>
          <w:bCs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315926">
        <w:rPr>
          <w:rFonts w:ascii="Times New Roman" w:hAnsi="Times New Roman" w:cs="Times New Roman"/>
          <w:b/>
          <w:bCs/>
          <w:spacing w:val="-20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</w:t>
      </w:r>
      <w:r w:rsidRPr="00315926"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ти </w:t>
      </w:r>
      <w:r w:rsidRPr="00315926">
        <w:rPr>
          <w:rFonts w:ascii="Times New Roman" w:hAnsi="Times New Roman" w:cs="Times New Roman"/>
          <w:b/>
          <w:bCs/>
          <w:spacing w:val="-17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01 </w:t>
      </w:r>
      <w:r w:rsidRPr="00315926">
        <w:rPr>
          <w:rFonts w:ascii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П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О. </w:t>
      </w:r>
      <w:r w:rsidRPr="00315926">
        <w:rPr>
          <w:rFonts w:ascii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01.): 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ы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ка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л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ьно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и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л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  <w:lang w:val="ru-RU"/>
        </w:rPr>
        <w:t>и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ел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ь</w:t>
      </w:r>
      <w:r w:rsidRPr="00315926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тво, 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бн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ы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й п</w:t>
      </w:r>
      <w:r w:rsidRPr="00315926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 03 (</w:t>
      </w:r>
      <w:r w:rsidRPr="00315926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П.03).</w:t>
      </w:r>
    </w:p>
    <w:p w:rsidR="003C2582" w:rsidRPr="00315926" w:rsidRDefault="00206128" w:rsidP="003159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926">
        <w:rPr>
          <w:rFonts w:ascii="Times New Roman" w:hAnsi="Times New Roman" w:cs="Times New Roman"/>
          <w:sz w:val="28"/>
          <w:szCs w:val="28"/>
        </w:rPr>
        <w:lastRenderedPageBreak/>
        <w:t>Из</w:t>
      </w:r>
      <w:r w:rsidRPr="00315926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315926">
        <w:rPr>
          <w:rFonts w:ascii="Times New Roman" w:hAnsi="Times New Roman" w:cs="Times New Roman"/>
          <w:sz w:val="28"/>
          <w:szCs w:val="28"/>
        </w:rPr>
        <w:t xml:space="preserve">ние </w:t>
      </w:r>
      <w:r w:rsidRPr="0031592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15926">
        <w:rPr>
          <w:rFonts w:ascii="Times New Roman" w:hAnsi="Times New Roman" w:cs="Times New Roman"/>
          <w:sz w:val="28"/>
          <w:szCs w:val="28"/>
        </w:rPr>
        <w:t>ч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15926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31592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</w:rPr>
        <w:t>пр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15926">
        <w:rPr>
          <w:rFonts w:ascii="Times New Roman" w:hAnsi="Times New Roman" w:cs="Times New Roman"/>
          <w:sz w:val="28"/>
          <w:szCs w:val="28"/>
        </w:rPr>
        <w:t>дм</w:t>
      </w:r>
      <w:r w:rsidRPr="00315926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315926">
        <w:rPr>
          <w:rFonts w:ascii="Times New Roman" w:hAnsi="Times New Roman" w:cs="Times New Roman"/>
          <w:sz w:val="28"/>
          <w:szCs w:val="28"/>
        </w:rPr>
        <w:t xml:space="preserve">та </w:t>
      </w:r>
      <w:r w:rsidRPr="0031592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315926">
        <w:rPr>
          <w:rFonts w:ascii="Times New Roman" w:hAnsi="Times New Roman" w:cs="Times New Roman"/>
          <w:sz w:val="28"/>
          <w:szCs w:val="28"/>
        </w:rPr>
        <w:t xml:space="preserve">Фортепиано» (дополнительный инструмент) </w:t>
      </w:r>
      <w:r w:rsidRPr="0031592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</w:rPr>
        <w:t>ос</w:t>
      </w:r>
      <w:r w:rsidRPr="00315926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15926">
        <w:rPr>
          <w:rFonts w:ascii="Times New Roman" w:hAnsi="Times New Roman" w:cs="Times New Roman"/>
          <w:sz w:val="28"/>
          <w:szCs w:val="28"/>
        </w:rPr>
        <w:t>ще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315926">
        <w:rPr>
          <w:rFonts w:ascii="Times New Roman" w:hAnsi="Times New Roman" w:cs="Times New Roman"/>
          <w:sz w:val="28"/>
          <w:szCs w:val="28"/>
        </w:rPr>
        <w:t>твля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15926">
        <w:rPr>
          <w:rFonts w:ascii="Times New Roman" w:hAnsi="Times New Roman" w:cs="Times New Roman"/>
          <w:sz w:val="28"/>
          <w:szCs w:val="28"/>
        </w:rPr>
        <w:t>тся</w:t>
      </w:r>
      <w:r w:rsidRPr="0031592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15926">
        <w:rPr>
          <w:rFonts w:ascii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b/>
          <w:bCs/>
          <w:spacing w:val="-4"/>
          <w:sz w:val="28"/>
          <w:szCs w:val="28"/>
        </w:rPr>
        <w:t>ф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орме</w:t>
      </w:r>
      <w:r w:rsidRPr="00315926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инди</w:t>
      </w:r>
      <w:r w:rsidRPr="00315926">
        <w:rPr>
          <w:rFonts w:ascii="Times New Roman" w:hAnsi="Times New Roman" w:cs="Times New Roman"/>
          <w:b/>
          <w:bCs/>
          <w:spacing w:val="-4"/>
          <w:sz w:val="28"/>
          <w:szCs w:val="28"/>
        </w:rPr>
        <w:t>в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идуальных</w:t>
      </w:r>
      <w:r w:rsidRPr="00315926">
        <w:rPr>
          <w:rFonts w:ascii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315926">
        <w:rPr>
          <w:rFonts w:ascii="Times New Roman" w:hAnsi="Times New Roman" w:cs="Times New Roman"/>
          <w:b/>
          <w:bCs/>
          <w:spacing w:val="-4"/>
          <w:sz w:val="28"/>
          <w:szCs w:val="28"/>
        </w:rPr>
        <w:t>а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нятий</w:t>
      </w:r>
      <w:r w:rsidRPr="00315926">
        <w:rPr>
          <w:rFonts w:ascii="Times New Roman" w:hAnsi="Times New Roman" w:cs="Times New Roman"/>
          <w:sz w:val="28"/>
          <w:szCs w:val="28"/>
        </w:rPr>
        <w:t>.</w:t>
      </w:r>
      <w:r w:rsidRPr="0031592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3C2582" w:rsidRPr="00315926">
        <w:rPr>
          <w:rFonts w:ascii="Times New Roman" w:hAnsi="Times New Roman" w:cs="Times New Roman"/>
          <w:sz w:val="28"/>
          <w:szCs w:val="28"/>
        </w:rPr>
        <w:t>З</w:t>
      </w:r>
      <w:r w:rsidR="003C2582" w:rsidRPr="00315926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3C2582" w:rsidRPr="00315926">
        <w:rPr>
          <w:rFonts w:ascii="Times New Roman" w:hAnsi="Times New Roman" w:cs="Times New Roman"/>
          <w:sz w:val="28"/>
          <w:szCs w:val="28"/>
        </w:rPr>
        <w:t>нятия</w:t>
      </w:r>
      <w:r w:rsidR="003C2582" w:rsidRPr="0031592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3C2582" w:rsidRPr="00315926">
        <w:rPr>
          <w:rFonts w:ascii="Times New Roman" w:hAnsi="Times New Roman" w:cs="Times New Roman"/>
          <w:sz w:val="28"/>
          <w:szCs w:val="28"/>
        </w:rPr>
        <w:t>проводятся</w:t>
      </w:r>
      <w:r w:rsidR="003C2582" w:rsidRPr="0031592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3C2582" w:rsidRPr="00315926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3C2582" w:rsidRPr="00315926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3C2582" w:rsidRPr="00315926">
        <w:rPr>
          <w:rFonts w:ascii="Times New Roman" w:hAnsi="Times New Roman" w:cs="Times New Roman"/>
          <w:sz w:val="28"/>
          <w:szCs w:val="28"/>
        </w:rPr>
        <w:t>оотв</w:t>
      </w:r>
      <w:r w:rsidR="003C2582" w:rsidRPr="0031592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3C2582" w:rsidRPr="00315926">
        <w:rPr>
          <w:rFonts w:ascii="Times New Roman" w:hAnsi="Times New Roman" w:cs="Times New Roman"/>
          <w:sz w:val="28"/>
          <w:szCs w:val="28"/>
        </w:rPr>
        <w:t>тствии с</w:t>
      </w:r>
      <w:r w:rsidR="003C2582" w:rsidRPr="00315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582" w:rsidRPr="00315926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3C2582" w:rsidRPr="00315926">
        <w:rPr>
          <w:rFonts w:ascii="Times New Roman" w:hAnsi="Times New Roman" w:cs="Times New Roman"/>
          <w:sz w:val="28"/>
          <w:szCs w:val="28"/>
        </w:rPr>
        <w:t>ч</w:t>
      </w:r>
      <w:r w:rsidR="003C2582" w:rsidRPr="0031592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3C2582" w:rsidRPr="00315926">
        <w:rPr>
          <w:rFonts w:ascii="Times New Roman" w:hAnsi="Times New Roman" w:cs="Times New Roman"/>
          <w:sz w:val="28"/>
          <w:szCs w:val="28"/>
        </w:rPr>
        <w:t>бны</w:t>
      </w:r>
      <w:r w:rsidR="003C2582" w:rsidRPr="00315926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="003C2582" w:rsidRPr="00315926">
        <w:rPr>
          <w:rFonts w:ascii="Times New Roman" w:hAnsi="Times New Roman" w:cs="Times New Roman"/>
          <w:sz w:val="28"/>
          <w:szCs w:val="28"/>
        </w:rPr>
        <w:t xml:space="preserve"> пл</w:t>
      </w:r>
      <w:r w:rsidR="003C2582" w:rsidRPr="00315926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3C2582" w:rsidRPr="00315926">
        <w:rPr>
          <w:rFonts w:ascii="Times New Roman" w:hAnsi="Times New Roman" w:cs="Times New Roman"/>
          <w:sz w:val="28"/>
          <w:szCs w:val="28"/>
        </w:rPr>
        <w:t>ном.</w:t>
      </w:r>
      <w:r w:rsidR="003C2582" w:rsidRP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 проведения аудиторного учебного занятия - урок. Занятия</w:t>
      </w:r>
      <w:r w:rsid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582" w:rsidRP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в соответствии с учебным планом (один раз в неделю).</w:t>
      </w:r>
    </w:p>
    <w:p w:rsidR="003C2582" w:rsidRPr="00315926" w:rsidRDefault="003C2582" w:rsidP="003159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освоения программы УП «Фортепиано»</w:t>
      </w:r>
    </w:p>
    <w:p w:rsidR="003C2582" w:rsidRPr="00315926" w:rsidRDefault="003C2582" w:rsidP="00315926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t>5 лет (с 4 по 8 класс) при 8-летнем сроке обучения,</w:t>
      </w:r>
    </w:p>
    <w:p w:rsidR="003C2582" w:rsidRPr="00315926" w:rsidRDefault="003C2582" w:rsidP="00315926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t>4 года (со 2 по 5 класс) при 5-летнем сроке обучения.</w:t>
      </w:r>
    </w:p>
    <w:p w:rsidR="00206128" w:rsidRPr="00315926" w:rsidRDefault="00206128" w:rsidP="00315926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</w:t>
      </w:r>
      <w:r w:rsidRPr="00315926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ь</w:t>
      </w:r>
      <w:r w:rsidRPr="0031592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прогр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амм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бного предм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«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Фортепиано» (дополнительный инструмент):</w:t>
      </w:r>
    </w:p>
    <w:p w:rsidR="00206128" w:rsidRPr="00315926" w:rsidRDefault="00206128" w:rsidP="00315926">
      <w:pPr>
        <w:pStyle w:val="11"/>
        <w:numPr>
          <w:ilvl w:val="0"/>
          <w:numId w:val="8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изучение различных по стилю и характеру музыкальных произведений, подобранных с учётом индивидуальных возможностей учащегося;</w:t>
      </w:r>
    </w:p>
    <w:p w:rsidR="00206128" w:rsidRDefault="00206128" w:rsidP="00315926">
      <w:pPr>
        <w:pStyle w:val="11"/>
        <w:numPr>
          <w:ilvl w:val="0"/>
          <w:numId w:val="8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относительно свободное владение клавиатурой в помощь предмету «сольфеджио».</w:t>
      </w:r>
    </w:p>
    <w:p w:rsidR="00315926" w:rsidRPr="00315926" w:rsidRDefault="00315926" w:rsidP="00315926">
      <w:pPr>
        <w:pStyle w:val="11"/>
        <w:spacing w:line="360" w:lineRule="auto"/>
        <w:ind w:firstLine="709"/>
        <w:jc w:val="both"/>
        <w:rPr>
          <w:szCs w:val="28"/>
        </w:rPr>
      </w:pPr>
      <w:r w:rsidRPr="00315926">
        <w:rPr>
          <w:b/>
          <w:szCs w:val="28"/>
        </w:rPr>
        <w:t>Задачи</w:t>
      </w:r>
      <w:r>
        <w:rPr>
          <w:szCs w:val="28"/>
        </w:rPr>
        <w:t xml:space="preserve"> программы учебного предмета «Фортепиано» (дополнительный инструмент):</w:t>
      </w:r>
    </w:p>
    <w:p w:rsidR="00206128" w:rsidRPr="00315926" w:rsidRDefault="00206128" w:rsidP="00315926">
      <w:pPr>
        <w:pStyle w:val="11"/>
        <w:spacing w:line="360" w:lineRule="auto"/>
        <w:jc w:val="both"/>
        <w:rPr>
          <w:szCs w:val="28"/>
        </w:rPr>
      </w:pPr>
      <w:r w:rsidRPr="00315926">
        <w:rPr>
          <w:i/>
          <w:iCs/>
          <w:szCs w:val="28"/>
        </w:rPr>
        <w:t>О</w:t>
      </w:r>
      <w:r w:rsidRPr="00315926">
        <w:rPr>
          <w:i/>
          <w:iCs/>
          <w:spacing w:val="-2"/>
          <w:szCs w:val="28"/>
        </w:rPr>
        <w:t>б</w:t>
      </w:r>
      <w:r w:rsidRPr="00315926">
        <w:rPr>
          <w:i/>
          <w:iCs/>
          <w:szCs w:val="28"/>
        </w:rPr>
        <w:t>разовательные:</w:t>
      </w:r>
    </w:p>
    <w:p w:rsidR="00206128" w:rsidRPr="00315926" w:rsidRDefault="00206128" w:rsidP="00315926">
      <w:pPr>
        <w:pStyle w:val="11"/>
        <w:numPr>
          <w:ilvl w:val="0"/>
          <w:numId w:val="11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способствовать овладению игрой на фор</w:t>
      </w:r>
      <w:r w:rsidRPr="00315926">
        <w:rPr>
          <w:spacing w:val="-2"/>
          <w:szCs w:val="28"/>
        </w:rPr>
        <w:t>т</w:t>
      </w:r>
      <w:r w:rsidRPr="00315926">
        <w:rPr>
          <w:szCs w:val="28"/>
        </w:rPr>
        <w:t>епиано;</w:t>
      </w:r>
    </w:p>
    <w:p w:rsidR="00206128" w:rsidRPr="00315926" w:rsidRDefault="00206128" w:rsidP="00315926">
      <w:pPr>
        <w:pStyle w:val="11"/>
        <w:numPr>
          <w:ilvl w:val="0"/>
          <w:numId w:val="11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обучать грамотно, читать нотный текст;</w:t>
      </w:r>
    </w:p>
    <w:p w:rsidR="00206128" w:rsidRPr="00315926" w:rsidRDefault="00206128" w:rsidP="00315926">
      <w:pPr>
        <w:pStyle w:val="11"/>
        <w:numPr>
          <w:ilvl w:val="0"/>
          <w:numId w:val="11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п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ивива</w:t>
      </w:r>
      <w:r w:rsidRPr="00315926">
        <w:rPr>
          <w:spacing w:val="-2"/>
          <w:szCs w:val="28"/>
        </w:rPr>
        <w:t>т</w:t>
      </w:r>
      <w:r w:rsidRPr="00315926">
        <w:rPr>
          <w:szCs w:val="28"/>
        </w:rPr>
        <w:t>ь навыки ансамблевого музицирования;</w:t>
      </w:r>
    </w:p>
    <w:p w:rsidR="00206128" w:rsidRPr="00315926" w:rsidRDefault="00206128" w:rsidP="00315926">
      <w:pPr>
        <w:pStyle w:val="11"/>
        <w:numPr>
          <w:ilvl w:val="0"/>
          <w:numId w:val="11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разви</w:t>
      </w:r>
      <w:r w:rsidRPr="00315926">
        <w:rPr>
          <w:spacing w:val="-2"/>
          <w:szCs w:val="28"/>
        </w:rPr>
        <w:t>в</w:t>
      </w:r>
      <w:r w:rsidRPr="00315926">
        <w:rPr>
          <w:szCs w:val="28"/>
        </w:rPr>
        <w:t>ать технические навыки;</w:t>
      </w:r>
    </w:p>
    <w:p w:rsidR="00206128" w:rsidRPr="00315926" w:rsidRDefault="00206128" w:rsidP="00315926">
      <w:pPr>
        <w:pStyle w:val="11"/>
        <w:numPr>
          <w:ilvl w:val="0"/>
          <w:numId w:val="11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формировать муз</w:t>
      </w:r>
      <w:r w:rsidRPr="00315926">
        <w:rPr>
          <w:spacing w:val="-4"/>
          <w:szCs w:val="28"/>
        </w:rPr>
        <w:t>ы</w:t>
      </w:r>
      <w:r w:rsidRPr="00315926">
        <w:rPr>
          <w:szCs w:val="28"/>
        </w:rPr>
        <w:t>кально - ритм</w:t>
      </w:r>
      <w:r w:rsidRPr="00315926">
        <w:rPr>
          <w:spacing w:val="-2"/>
          <w:szCs w:val="28"/>
        </w:rPr>
        <w:t>и</w:t>
      </w:r>
      <w:r w:rsidRPr="00315926">
        <w:rPr>
          <w:szCs w:val="28"/>
        </w:rPr>
        <w:t>ческие навыки.</w:t>
      </w:r>
    </w:p>
    <w:p w:rsidR="00315926" w:rsidRDefault="00206128" w:rsidP="00315926">
      <w:pPr>
        <w:pStyle w:val="11"/>
        <w:spacing w:line="360" w:lineRule="auto"/>
        <w:jc w:val="both"/>
        <w:rPr>
          <w:szCs w:val="28"/>
        </w:rPr>
      </w:pPr>
      <w:r w:rsidRPr="00315926">
        <w:rPr>
          <w:i/>
          <w:iCs/>
          <w:szCs w:val="28"/>
        </w:rPr>
        <w:t>Развив</w:t>
      </w:r>
      <w:r w:rsidRPr="00315926">
        <w:rPr>
          <w:i/>
          <w:iCs/>
          <w:spacing w:val="-2"/>
          <w:szCs w:val="28"/>
        </w:rPr>
        <w:t>аю</w:t>
      </w:r>
      <w:r w:rsidRPr="00315926">
        <w:rPr>
          <w:i/>
          <w:iCs/>
          <w:szCs w:val="28"/>
        </w:rPr>
        <w:t>щ</w:t>
      </w:r>
      <w:r w:rsidRPr="00315926">
        <w:rPr>
          <w:i/>
          <w:iCs/>
          <w:spacing w:val="-2"/>
          <w:szCs w:val="28"/>
        </w:rPr>
        <w:t>и</w:t>
      </w:r>
      <w:r w:rsidRPr="00315926">
        <w:rPr>
          <w:i/>
          <w:iCs/>
          <w:szCs w:val="28"/>
        </w:rPr>
        <w:t>е:</w:t>
      </w:r>
    </w:p>
    <w:p w:rsidR="00206128" w:rsidRPr="00315926" w:rsidRDefault="00206128" w:rsidP="00315926">
      <w:pPr>
        <w:pStyle w:val="11"/>
        <w:numPr>
          <w:ilvl w:val="0"/>
          <w:numId w:val="12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сформировать музыкал</w:t>
      </w:r>
      <w:r w:rsidRPr="00315926">
        <w:rPr>
          <w:spacing w:val="-4"/>
          <w:szCs w:val="28"/>
        </w:rPr>
        <w:t>ь</w:t>
      </w:r>
      <w:r w:rsidRPr="00315926">
        <w:rPr>
          <w:szCs w:val="28"/>
        </w:rPr>
        <w:t>но–интелле</w:t>
      </w:r>
      <w:r w:rsidRPr="00315926">
        <w:rPr>
          <w:spacing w:val="-5"/>
          <w:szCs w:val="28"/>
        </w:rPr>
        <w:t>к</w:t>
      </w:r>
      <w:r w:rsidRPr="00315926">
        <w:rPr>
          <w:szCs w:val="28"/>
        </w:rPr>
        <w:t>туальные качеств</w:t>
      </w:r>
      <w:r w:rsidRPr="00315926">
        <w:rPr>
          <w:spacing w:val="-2"/>
          <w:szCs w:val="28"/>
        </w:rPr>
        <w:t>а</w:t>
      </w:r>
      <w:r w:rsidRPr="00315926">
        <w:rPr>
          <w:szCs w:val="28"/>
        </w:rPr>
        <w:t>;</w:t>
      </w:r>
    </w:p>
    <w:p w:rsidR="00206128" w:rsidRPr="00315926" w:rsidRDefault="00206128" w:rsidP="00315926">
      <w:pPr>
        <w:pStyle w:val="11"/>
        <w:numPr>
          <w:ilvl w:val="0"/>
          <w:numId w:val="12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разви</w:t>
      </w:r>
      <w:r w:rsidRPr="00315926">
        <w:rPr>
          <w:spacing w:val="-2"/>
          <w:szCs w:val="28"/>
        </w:rPr>
        <w:t>в</w:t>
      </w:r>
      <w:r w:rsidRPr="00315926">
        <w:rPr>
          <w:szCs w:val="28"/>
        </w:rPr>
        <w:t>ать тво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ческие способности;</w:t>
      </w:r>
    </w:p>
    <w:p w:rsidR="00206128" w:rsidRPr="00315926" w:rsidRDefault="00206128" w:rsidP="00315926">
      <w:pPr>
        <w:pStyle w:val="11"/>
        <w:numPr>
          <w:ilvl w:val="0"/>
          <w:numId w:val="12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вы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а</w:t>
      </w:r>
      <w:r w:rsidRPr="00315926">
        <w:rPr>
          <w:spacing w:val="-2"/>
          <w:szCs w:val="28"/>
        </w:rPr>
        <w:t>б</w:t>
      </w:r>
      <w:r w:rsidRPr="00315926">
        <w:rPr>
          <w:szCs w:val="28"/>
        </w:rPr>
        <w:t>атывать сознательное о</w:t>
      </w:r>
      <w:r w:rsidRPr="00315926">
        <w:rPr>
          <w:spacing w:val="-4"/>
          <w:szCs w:val="28"/>
        </w:rPr>
        <w:t>т</w:t>
      </w:r>
      <w:r w:rsidRPr="00315926">
        <w:rPr>
          <w:szCs w:val="28"/>
        </w:rPr>
        <w:t>нош</w:t>
      </w:r>
      <w:r w:rsidRPr="00315926">
        <w:rPr>
          <w:spacing w:val="-4"/>
          <w:szCs w:val="28"/>
        </w:rPr>
        <w:t>е</w:t>
      </w:r>
      <w:r w:rsidRPr="00315926">
        <w:rPr>
          <w:szCs w:val="28"/>
        </w:rPr>
        <w:t>ние к ра</w:t>
      </w:r>
      <w:r w:rsidRPr="00315926">
        <w:rPr>
          <w:spacing w:val="-2"/>
          <w:szCs w:val="28"/>
        </w:rPr>
        <w:t>б</w:t>
      </w:r>
      <w:r w:rsidRPr="00315926">
        <w:rPr>
          <w:szCs w:val="28"/>
        </w:rPr>
        <w:t>оте над музыкал</w:t>
      </w:r>
      <w:r w:rsidRPr="00315926">
        <w:rPr>
          <w:spacing w:val="-4"/>
          <w:szCs w:val="28"/>
        </w:rPr>
        <w:t>ь</w:t>
      </w:r>
      <w:r w:rsidRPr="00315926">
        <w:rPr>
          <w:szCs w:val="28"/>
        </w:rPr>
        <w:t>ным п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оизведением;</w:t>
      </w:r>
    </w:p>
    <w:p w:rsidR="00206128" w:rsidRPr="00315926" w:rsidRDefault="00206128" w:rsidP="00315926">
      <w:pPr>
        <w:pStyle w:val="11"/>
        <w:numPr>
          <w:ilvl w:val="0"/>
          <w:numId w:val="12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разви</w:t>
      </w:r>
      <w:r w:rsidRPr="00315926">
        <w:rPr>
          <w:spacing w:val="-2"/>
          <w:szCs w:val="28"/>
        </w:rPr>
        <w:t>в</w:t>
      </w:r>
      <w:r w:rsidRPr="00315926">
        <w:rPr>
          <w:szCs w:val="28"/>
        </w:rPr>
        <w:t>ать тво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ческое воо</w:t>
      </w:r>
      <w:r w:rsidRPr="00315926">
        <w:rPr>
          <w:spacing w:val="-2"/>
          <w:szCs w:val="28"/>
        </w:rPr>
        <w:t>б</w:t>
      </w:r>
      <w:r w:rsidRPr="00315926">
        <w:rPr>
          <w:szCs w:val="28"/>
        </w:rPr>
        <w:t>раж</w:t>
      </w:r>
      <w:r w:rsidRPr="00315926">
        <w:rPr>
          <w:spacing w:val="-4"/>
          <w:szCs w:val="28"/>
        </w:rPr>
        <w:t>е</w:t>
      </w:r>
      <w:r w:rsidRPr="00315926">
        <w:rPr>
          <w:szCs w:val="28"/>
        </w:rPr>
        <w:t>ние и эмоци</w:t>
      </w:r>
      <w:r w:rsidRPr="00315926">
        <w:rPr>
          <w:spacing w:val="-4"/>
          <w:szCs w:val="28"/>
        </w:rPr>
        <w:t>о</w:t>
      </w:r>
      <w:r w:rsidRPr="00315926">
        <w:rPr>
          <w:szCs w:val="28"/>
        </w:rPr>
        <w:t>нальные ка</w:t>
      </w:r>
      <w:r w:rsidRPr="00315926">
        <w:rPr>
          <w:spacing w:val="-4"/>
          <w:szCs w:val="28"/>
        </w:rPr>
        <w:t>ч</w:t>
      </w:r>
      <w:r w:rsidRPr="00315926">
        <w:rPr>
          <w:szCs w:val="28"/>
        </w:rPr>
        <w:t>ества учащихся, способствующие вы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азительному исполнению п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оизведений;</w:t>
      </w:r>
    </w:p>
    <w:p w:rsidR="00206128" w:rsidRPr="00315926" w:rsidRDefault="00206128" w:rsidP="00315926">
      <w:pPr>
        <w:pStyle w:val="11"/>
        <w:numPr>
          <w:ilvl w:val="0"/>
          <w:numId w:val="12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lastRenderedPageBreak/>
        <w:t>расширять музыкальный кругозор учащихся.</w:t>
      </w:r>
    </w:p>
    <w:p w:rsidR="00206128" w:rsidRPr="00315926" w:rsidRDefault="00206128" w:rsidP="00315926">
      <w:pPr>
        <w:pStyle w:val="11"/>
        <w:spacing w:line="360" w:lineRule="auto"/>
        <w:jc w:val="both"/>
        <w:rPr>
          <w:szCs w:val="28"/>
        </w:rPr>
      </w:pPr>
      <w:r w:rsidRPr="00315926">
        <w:rPr>
          <w:i/>
          <w:iCs/>
          <w:szCs w:val="28"/>
        </w:rPr>
        <w:t>Воспит</w:t>
      </w:r>
      <w:r w:rsidRPr="00315926">
        <w:rPr>
          <w:i/>
          <w:iCs/>
          <w:spacing w:val="-4"/>
          <w:szCs w:val="28"/>
        </w:rPr>
        <w:t>а</w:t>
      </w:r>
      <w:r w:rsidRPr="00315926">
        <w:rPr>
          <w:i/>
          <w:iCs/>
          <w:szCs w:val="28"/>
        </w:rPr>
        <w:t>т</w:t>
      </w:r>
      <w:r w:rsidRPr="00315926">
        <w:rPr>
          <w:i/>
          <w:iCs/>
          <w:spacing w:val="-4"/>
          <w:szCs w:val="28"/>
        </w:rPr>
        <w:t>е</w:t>
      </w:r>
      <w:r w:rsidRPr="00315926">
        <w:rPr>
          <w:i/>
          <w:iCs/>
          <w:szCs w:val="28"/>
        </w:rPr>
        <w:t>льные:</w:t>
      </w:r>
    </w:p>
    <w:p w:rsidR="00206128" w:rsidRPr="00315926" w:rsidRDefault="00206128" w:rsidP="00315926">
      <w:pPr>
        <w:pStyle w:val="11"/>
        <w:numPr>
          <w:ilvl w:val="0"/>
          <w:numId w:val="13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воспитывать высо</w:t>
      </w:r>
      <w:r w:rsidRPr="00315926">
        <w:rPr>
          <w:spacing w:val="-4"/>
          <w:szCs w:val="28"/>
        </w:rPr>
        <w:t>к</w:t>
      </w:r>
      <w:r w:rsidRPr="00315926">
        <w:rPr>
          <w:szCs w:val="28"/>
        </w:rPr>
        <w:t>ий эстетический вкус, культуру;</w:t>
      </w:r>
    </w:p>
    <w:p w:rsidR="00206128" w:rsidRPr="00315926" w:rsidRDefault="00206128" w:rsidP="00315926">
      <w:pPr>
        <w:pStyle w:val="11"/>
        <w:numPr>
          <w:ilvl w:val="0"/>
          <w:numId w:val="13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сформировать такие качеств</w:t>
      </w:r>
      <w:r w:rsidRPr="00315926">
        <w:rPr>
          <w:spacing w:val="-2"/>
          <w:szCs w:val="28"/>
        </w:rPr>
        <w:t>а</w:t>
      </w:r>
      <w:r w:rsidRPr="00315926">
        <w:rPr>
          <w:szCs w:val="28"/>
        </w:rPr>
        <w:t>, как усердие, дисциплина, аккуратность,  ответственность;</w:t>
      </w:r>
    </w:p>
    <w:p w:rsidR="00206128" w:rsidRPr="00315926" w:rsidRDefault="00206128" w:rsidP="00315926">
      <w:pPr>
        <w:pStyle w:val="11"/>
        <w:numPr>
          <w:ilvl w:val="0"/>
          <w:numId w:val="13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воспитывать нрав</w:t>
      </w:r>
      <w:r w:rsidRPr="00315926">
        <w:rPr>
          <w:spacing w:val="-5"/>
          <w:szCs w:val="28"/>
        </w:rPr>
        <w:t>с</w:t>
      </w:r>
      <w:r w:rsidRPr="00315926">
        <w:rPr>
          <w:szCs w:val="28"/>
        </w:rPr>
        <w:t xml:space="preserve">твенные качества </w:t>
      </w:r>
      <w:r w:rsidRPr="00315926">
        <w:rPr>
          <w:spacing w:val="-4"/>
          <w:szCs w:val="28"/>
        </w:rPr>
        <w:t>п</w:t>
      </w:r>
      <w:r w:rsidRPr="00315926">
        <w:rPr>
          <w:szCs w:val="28"/>
        </w:rPr>
        <w:t>о отнош</w:t>
      </w:r>
      <w:r w:rsidRPr="00315926">
        <w:rPr>
          <w:spacing w:val="-4"/>
          <w:szCs w:val="28"/>
        </w:rPr>
        <w:t>е</w:t>
      </w:r>
      <w:r w:rsidRPr="00315926">
        <w:rPr>
          <w:szCs w:val="28"/>
        </w:rPr>
        <w:t>нию к ок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ужающи</w:t>
      </w:r>
      <w:r w:rsidRPr="00315926">
        <w:rPr>
          <w:spacing w:val="-2"/>
          <w:szCs w:val="28"/>
        </w:rPr>
        <w:t>м</w:t>
      </w:r>
      <w:r w:rsidRPr="00315926">
        <w:rPr>
          <w:szCs w:val="28"/>
        </w:rPr>
        <w:t>, культуру поведени</w:t>
      </w:r>
      <w:r w:rsidRPr="00315926">
        <w:rPr>
          <w:spacing w:val="-5"/>
          <w:szCs w:val="28"/>
        </w:rPr>
        <w:t>я</w:t>
      </w:r>
      <w:r w:rsidRPr="00315926">
        <w:rPr>
          <w:szCs w:val="28"/>
        </w:rPr>
        <w:t>;</w:t>
      </w:r>
    </w:p>
    <w:p w:rsidR="00206128" w:rsidRPr="00315926" w:rsidRDefault="00206128" w:rsidP="00315926">
      <w:pPr>
        <w:pStyle w:val="11"/>
        <w:numPr>
          <w:ilvl w:val="0"/>
          <w:numId w:val="13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сформировать позицию активного участия в различных к</w:t>
      </w:r>
      <w:r w:rsidRPr="00315926">
        <w:rPr>
          <w:spacing w:val="-4"/>
          <w:szCs w:val="28"/>
        </w:rPr>
        <w:t>о</w:t>
      </w:r>
      <w:r w:rsidRPr="00315926">
        <w:rPr>
          <w:szCs w:val="28"/>
        </w:rPr>
        <w:t>нцертах, конкурсах, общест</w:t>
      </w:r>
      <w:r w:rsidRPr="00315926">
        <w:rPr>
          <w:spacing w:val="-5"/>
          <w:szCs w:val="28"/>
        </w:rPr>
        <w:t>в</w:t>
      </w:r>
      <w:r w:rsidRPr="00315926">
        <w:rPr>
          <w:szCs w:val="28"/>
        </w:rPr>
        <w:t>енн</w:t>
      </w:r>
      <w:r w:rsidRPr="00315926">
        <w:rPr>
          <w:spacing w:val="-4"/>
          <w:szCs w:val="28"/>
        </w:rPr>
        <w:t>ы</w:t>
      </w:r>
      <w:r w:rsidRPr="00315926">
        <w:rPr>
          <w:szCs w:val="28"/>
        </w:rPr>
        <w:t>х мероприятиях.</w:t>
      </w: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sz w:val="28"/>
          <w:szCs w:val="28"/>
          <w:lang w:val="ru-RU"/>
        </w:rPr>
        <w:t>Уч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бный </w:t>
      </w:r>
      <w:r w:rsidRPr="00315926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«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Фортепиано» (дополнительный инструмент) </w:t>
      </w:r>
      <w:r w:rsidRPr="00315926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315926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ной </w:t>
      </w:r>
      <w:r w:rsidRPr="00315926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вязи </w:t>
      </w:r>
      <w:r w:rsidRPr="00315926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 в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Pr="00315926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циклом 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бных ди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и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пл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н, обог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зыкально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-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гоги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кий пр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есс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тв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 боле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 бы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трому и</w:t>
      </w:r>
      <w:r w:rsidRPr="00315926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ному</w:t>
      </w:r>
      <w:r w:rsidRPr="00315926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звитию</w:t>
      </w:r>
      <w:r w:rsidRPr="00315926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зыкальных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спос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обно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тей</w:t>
      </w:r>
      <w:r w:rsidRPr="00315926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щих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я.</w:t>
      </w:r>
      <w:r w:rsidRPr="00315926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Р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лиз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ция </w:t>
      </w:r>
      <w:r w:rsidRPr="00315926">
        <w:rPr>
          <w:rFonts w:ascii="Times New Roman" w:hAnsi="Times New Roman" w:cs="Times New Roman"/>
          <w:spacing w:val="-28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прогр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амм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Pr="00315926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бного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дмета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Pr="00315926">
        <w:rPr>
          <w:rFonts w:ascii="Times New Roman" w:hAnsi="Times New Roman" w:cs="Times New Roman"/>
          <w:spacing w:val="-23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ие </w:t>
      </w:r>
      <w:r w:rsidRPr="00315926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бного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бин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та,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ие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чебных</w:t>
      </w:r>
      <w:r w:rsidRPr="00315926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б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ий,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чес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кой,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ной</w:t>
      </w:r>
      <w:r w:rsidRPr="00315926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лите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ры, а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диотеки,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фо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тепи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но,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тел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и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зор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15926">
        <w:rPr>
          <w:rFonts w:ascii="Times New Roman" w:hAnsi="Times New Roman" w:cs="Times New Roman"/>
          <w:sz w:val="28"/>
          <w:szCs w:val="28"/>
        </w:rPr>
        <w:t>D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315926">
        <w:rPr>
          <w:rFonts w:ascii="Times New Roman" w:hAnsi="Times New Roman" w:cs="Times New Roman"/>
          <w:sz w:val="28"/>
          <w:szCs w:val="28"/>
        </w:rPr>
        <w:t>D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,  ПК,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дид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кти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чес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кого 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тери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Pr="00315926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кже  </w:t>
      </w:r>
      <w:r w:rsidRPr="00315926">
        <w:rPr>
          <w:rFonts w:ascii="Times New Roman" w:hAnsi="Times New Roman" w:cs="Times New Roman"/>
          <w:spacing w:val="-27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обходи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ос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ще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твление  те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ной 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вязи  с 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теля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 по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ци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льно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и и  хо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овому кла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облюд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ние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жпр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тных </w:t>
      </w:r>
      <w:r w:rsidRPr="00315926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вяз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Pr="00315926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315926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ктивный </w:t>
      </w:r>
      <w:r w:rsidRPr="00315926">
        <w:rPr>
          <w:rFonts w:ascii="Times New Roman" w:hAnsi="Times New Roman" w:cs="Times New Roman"/>
          <w:spacing w:val="-23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Pr="00315926">
        <w:rPr>
          <w:rFonts w:ascii="Times New Roman" w:hAnsi="Times New Roman" w:cs="Times New Roman"/>
          <w:spacing w:val="-23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ы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Pr="00315926">
        <w:rPr>
          <w:rFonts w:ascii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форм </w:t>
      </w:r>
      <w:r w:rsidRPr="00315926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боты </w:t>
      </w:r>
      <w:r w:rsidRPr="00315926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315926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тодов </w:t>
      </w:r>
      <w:r w:rsidRPr="00315926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ния музыкальной литературы, самообразование преподавателей.</w:t>
      </w:r>
    </w:p>
    <w:p w:rsidR="00206128" w:rsidRDefault="00206128" w:rsidP="00315926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5926" w:rsidRDefault="00315926" w:rsidP="00315926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5926" w:rsidRDefault="00315926" w:rsidP="00315926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5926" w:rsidRDefault="00315926" w:rsidP="00315926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5926" w:rsidRDefault="00315926" w:rsidP="00315926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5926" w:rsidRPr="00315926" w:rsidRDefault="00315926" w:rsidP="00315926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6128" w:rsidRPr="00315926" w:rsidRDefault="00206128" w:rsidP="00315926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ДПОП в области музыкального искусства</w:t>
      </w:r>
    </w:p>
    <w:p w:rsidR="00206128" w:rsidRPr="00315926" w:rsidRDefault="00206128" w:rsidP="00315926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«Струнные инструменты»</w:t>
      </w:r>
    </w:p>
    <w:p w:rsidR="00206128" w:rsidRPr="00315926" w:rsidRDefault="00206128" w:rsidP="00315926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8 (9) лет обучения</w:t>
      </w:r>
    </w:p>
    <w:p w:rsidR="00206128" w:rsidRPr="00315926" w:rsidRDefault="00206128" w:rsidP="00315926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sz w:val="28"/>
          <w:szCs w:val="28"/>
          <w:lang w:val="ru-RU"/>
        </w:rPr>
        <w:t>Программа учебного предмета «Фортепиано» (дополнительный инструмент</w:t>
      </w: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частью дополнительной предпрофессиональной  общеобразовательной программы в области музыкального искусства «Струнные  инструменты» и разработана на основе федеральных государственных требований (далее – ФГТ) к  минимуму   содержания,   структуре   и условиям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  <w:t>реализации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  <w:t>дополнительной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  <w:t>предпрофессиональной</w:t>
      </w:r>
      <w:r w:rsidR="003159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общеобразовательной программы  в  области  музыкального  искусства  «Струнные  инструменты»  (утверждено приказом  Министерства  культуры  РФ  №162  от  12.03.2012  г.)  и  сроку обучения по  этой программе.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 Учебный предмет «Фортепиано» относится к обязательной  части образовательной программы.</w:t>
      </w: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 освоения</w:t>
      </w:r>
      <w:r w:rsidRPr="0031592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 учебного  предмета  «Фортепиано» в обязательной части дополнительной предпрофессиональной общеобразовательной программы в области  музыкального  искусства «Струнные  инструменты» для  детей, поступивших в образовательное учреждение  в  первый  класс  в  возрасте  с  шести  до девяти лет, составляет </w:t>
      </w: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7 лет (2-8 классы) из 8 лет.</w:t>
      </w: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бный</w:t>
      </w:r>
      <w:r w:rsidRPr="00315926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Pr="00315926">
        <w:rPr>
          <w:rFonts w:ascii="Times New Roman" w:hAnsi="Times New Roman" w:cs="Times New Roman"/>
          <w:spacing w:val="-28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«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Фортепи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но»</w:t>
      </w:r>
      <w:r w:rsidRPr="00315926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обяз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тельной</w:t>
      </w:r>
      <w:r w:rsidRPr="00315926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час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ти</w:t>
      </w:r>
      <w:r w:rsidRPr="00315926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15926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тр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кт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ре</w:t>
      </w:r>
      <w:r w:rsidRPr="00315926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допол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ительн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й 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дпрофе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ион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льн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й общ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зов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тельной прогр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амм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ы в обла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ти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  <w:t>м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зык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льного 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тва 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«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Струнные </w:t>
      </w:r>
      <w:r w:rsidRPr="00315926">
        <w:rPr>
          <w:rFonts w:ascii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ин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тр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нты» прин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дле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ж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ит к 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</w:t>
      </w:r>
      <w:r w:rsidRPr="00315926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тн</w:t>
      </w:r>
      <w:r w:rsidRPr="00315926">
        <w:rPr>
          <w:rFonts w:ascii="Times New Roman" w:hAnsi="Times New Roman" w:cs="Times New Roman"/>
          <w:b/>
          <w:bCs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315926">
        <w:rPr>
          <w:rFonts w:ascii="Times New Roman" w:hAnsi="Times New Roman" w:cs="Times New Roman"/>
          <w:b/>
          <w:bCs/>
          <w:spacing w:val="-20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</w:t>
      </w:r>
      <w:r w:rsidRPr="00315926"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ти </w:t>
      </w:r>
      <w:r w:rsidRPr="00315926">
        <w:rPr>
          <w:rFonts w:ascii="Times New Roman" w:hAnsi="Times New Roman" w:cs="Times New Roman"/>
          <w:b/>
          <w:bCs/>
          <w:spacing w:val="-17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01 </w:t>
      </w:r>
      <w:r w:rsidRPr="00315926">
        <w:rPr>
          <w:rFonts w:ascii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П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О. </w:t>
      </w:r>
      <w:r w:rsidRPr="00315926">
        <w:rPr>
          <w:rFonts w:ascii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01.): 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ы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ка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л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ьно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и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л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  <w:lang w:val="ru-RU"/>
        </w:rPr>
        <w:t>и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ел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ь</w:t>
      </w:r>
      <w:r w:rsidRPr="00315926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тво, 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бн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ы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й п</w:t>
      </w:r>
      <w:r w:rsidRPr="00315926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 03 (</w:t>
      </w:r>
      <w:r w:rsidRPr="00315926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П.03).</w:t>
      </w:r>
    </w:p>
    <w:p w:rsidR="004E2E1F" w:rsidRPr="00315926" w:rsidRDefault="00206128" w:rsidP="003159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926">
        <w:rPr>
          <w:rFonts w:ascii="Times New Roman" w:hAnsi="Times New Roman" w:cs="Times New Roman"/>
          <w:sz w:val="28"/>
          <w:szCs w:val="28"/>
        </w:rPr>
        <w:t>Из</w:t>
      </w:r>
      <w:r w:rsidRPr="00315926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315926">
        <w:rPr>
          <w:rFonts w:ascii="Times New Roman" w:hAnsi="Times New Roman" w:cs="Times New Roman"/>
          <w:sz w:val="28"/>
          <w:szCs w:val="28"/>
        </w:rPr>
        <w:t xml:space="preserve">ние </w:t>
      </w:r>
      <w:r w:rsidRPr="0031592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15926">
        <w:rPr>
          <w:rFonts w:ascii="Times New Roman" w:hAnsi="Times New Roman" w:cs="Times New Roman"/>
          <w:sz w:val="28"/>
          <w:szCs w:val="28"/>
        </w:rPr>
        <w:t>ч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15926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31592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</w:rPr>
        <w:t>пр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15926">
        <w:rPr>
          <w:rFonts w:ascii="Times New Roman" w:hAnsi="Times New Roman" w:cs="Times New Roman"/>
          <w:sz w:val="28"/>
          <w:szCs w:val="28"/>
        </w:rPr>
        <w:t>дм</w:t>
      </w:r>
      <w:r w:rsidRPr="00315926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315926">
        <w:rPr>
          <w:rFonts w:ascii="Times New Roman" w:hAnsi="Times New Roman" w:cs="Times New Roman"/>
          <w:sz w:val="28"/>
          <w:szCs w:val="28"/>
        </w:rPr>
        <w:t xml:space="preserve">та </w:t>
      </w:r>
      <w:r w:rsidRPr="0031592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315926">
        <w:rPr>
          <w:rFonts w:ascii="Times New Roman" w:hAnsi="Times New Roman" w:cs="Times New Roman"/>
          <w:sz w:val="28"/>
          <w:szCs w:val="28"/>
        </w:rPr>
        <w:t xml:space="preserve">Фортепиано» (дополнительный инструмент) </w:t>
      </w:r>
      <w:r w:rsidRPr="0031592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</w:rPr>
        <w:t>ос</w:t>
      </w:r>
      <w:r w:rsidRPr="00315926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15926">
        <w:rPr>
          <w:rFonts w:ascii="Times New Roman" w:hAnsi="Times New Roman" w:cs="Times New Roman"/>
          <w:sz w:val="28"/>
          <w:szCs w:val="28"/>
        </w:rPr>
        <w:t>ще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315926">
        <w:rPr>
          <w:rFonts w:ascii="Times New Roman" w:hAnsi="Times New Roman" w:cs="Times New Roman"/>
          <w:sz w:val="28"/>
          <w:szCs w:val="28"/>
        </w:rPr>
        <w:t>твля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15926">
        <w:rPr>
          <w:rFonts w:ascii="Times New Roman" w:hAnsi="Times New Roman" w:cs="Times New Roman"/>
          <w:sz w:val="28"/>
          <w:szCs w:val="28"/>
        </w:rPr>
        <w:t>тся</w:t>
      </w:r>
      <w:r w:rsidRPr="0031592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15926">
        <w:rPr>
          <w:rFonts w:ascii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b/>
          <w:bCs/>
          <w:spacing w:val="-4"/>
          <w:sz w:val="28"/>
          <w:szCs w:val="28"/>
        </w:rPr>
        <w:t>ф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орме</w:t>
      </w:r>
      <w:r w:rsidRPr="00315926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инди</w:t>
      </w:r>
      <w:r w:rsidRPr="00315926">
        <w:rPr>
          <w:rFonts w:ascii="Times New Roman" w:hAnsi="Times New Roman" w:cs="Times New Roman"/>
          <w:b/>
          <w:bCs/>
          <w:spacing w:val="-4"/>
          <w:sz w:val="28"/>
          <w:szCs w:val="28"/>
        </w:rPr>
        <w:t>в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идуальных</w:t>
      </w:r>
      <w:r w:rsidRPr="00315926">
        <w:rPr>
          <w:rFonts w:ascii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315926">
        <w:rPr>
          <w:rFonts w:ascii="Times New Roman" w:hAnsi="Times New Roman" w:cs="Times New Roman"/>
          <w:b/>
          <w:bCs/>
          <w:spacing w:val="-4"/>
          <w:sz w:val="28"/>
          <w:szCs w:val="28"/>
        </w:rPr>
        <w:t>а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нятий</w:t>
      </w:r>
      <w:r w:rsidRPr="00315926">
        <w:rPr>
          <w:rFonts w:ascii="Times New Roman" w:hAnsi="Times New Roman" w:cs="Times New Roman"/>
          <w:sz w:val="28"/>
          <w:szCs w:val="28"/>
        </w:rPr>
        <w:t>.</w:t>
      </w:r>
      <w:r w:rsidRPr="0031592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4E2E1F" w:rsidRPr="00315926">
        <w:rPr>
          <w:rFonts w:ascii="Times New Roman" w:hAnsi="Times New Roman" w:cs="Times New Roman"/>
          <w:sz w:val="28"/>
          <w:szCs w:val="28"/>
        </w:rPr>
        <w:t>З</w:t>
      </w:r>
      <w:r w:rsidR="004E2E1F" w:rsidRPr="00315926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4E2E1F" w:rsidRPr="00315926">
        <w:rPr>
          <w:rFonts w:ascii="Times New Roman" w:hAnsi="Times New Roman" w:cs="Times New Roman"/>
          <w:sz w:val="28"/>
          <w:szCs w:val="28"/>
        </w:rPr>
        <w:t>нятия</w:t>
      </w:r>
      <w:r w:rsidR="004E2E1F" w:rsidRPr="0031592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4E2E1F" w:rsidRPr="00315926">
        <w:rPr>
          <w:rFonts w:ascii="Times New Roman" w:hAnsi="Times New Roman" w:cs="Times New Roman"/>
          <w:sz w:val="28"/>
          <w:szCs w:val="28"/>
        </w:rPr>
        <w:t>проводятся</w:t>
      </w:r>
      <w:r w:rsidR="004E2E1F" w:rsidRPr="0031592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4E2E1F" w:rsidRPr="00315926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4E2E1F" w:rsidRPr="00315926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4E2E1F" w:rsidRPr="00315926">
        <w:rPr>
          <w:rFonts w:ascii="Times New Roman" w:hAnsi="Times New Roman" w:cs="Times New Roman"/>
          <w:sz w:val="28"/>
          <w:szCs w:val="28"/>
        </w:rPr>
        <w:t>оотв</w:t>
      </w:r>
      <w:r w:rsidR="004E2E1F" w:rsidRPr="0031592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4E2E1F" w:rsidRPr="00315926">
        <w:rPr>
          <w:rFonts w:ascii="Times New Roman" w:hAnsi="Times New Roman" w:cs="Times New Roman"/>
          <w:sz w:val="28"/>
          <w:szCs w:val="28"/>
        </w:rPr>
        <w:t>тствии с</w:t>
      </w:r>
      <w:r w:rsidR="004E2E1F" w:rsidRPr="00315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E2E1F" w:rsidRPr="00315926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4E2E1F" w:rsidRPr="00315926">
        <w:rPr>
          <w:rFonts w:ascii="Times New Roman" w:hAnsi="Times New Roman" w:cs="Times New Roman"/>
          <w:sz w:val="28"/>
          <w:szCs w:val="28"/>
        </w:rPr>
        <w:t>ч</w:t>
      </w:r>
      <w:r w:rsidR="004E2E1F" w:rsidRPr="0031592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4E2E1F" w:rsidRPr="00315926">
        <w:rPr>
          <w:rFonts w:ascii="Times New Roman" w:hAnsi="Times New Roman" w:cs="Times New Roman"/>
          <w:sz w:val="28"/>
          <w:szCs w:val="28"/>
        </w:rPr>
        <w:t>бны</w:t>
      </w:r>
      <w:r w:rsidR="004E2E1F" w:rsidRPr="00315926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="004E2E1F" w:rsidRPr="00315926">
        <w:rPr>
          <w:rFonts w:ascii="Times New Roman" w:hAnsi="Times New Roman" w:cs="Times New Roman"/>
          <w:sz w:val="28"/>
          <w:szCs w:val="28"/>
        </w:rPr>
        <w:t xml:space="preserve"> пл</w:t>
      </w:r>
      <w:r w:rsidR="004E2E1F" w:rsidRPr="00315926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4E2E1F" w:rsidRPr="00315926">
        <w:rPr>
          <w:rFonts w:ascii="Times New Roman" w:hAnsi="Times New Roman" w:cs="Times New Roman"/>
          <w:sz w:val="28"/>
          <w:szCs w:val="28"/>
        </w:rPr>
        <w:t>ном.</w:t>
      </w:r>
      <w:r w:rsidR="004E2E1F" w:rsidRP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 проведения </w:t>
      </w:r>
      <w:r w:rsidR="004E2E1F" w:rsidRP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аудиторного учебного занятия - урок. Занятия</w:t>
      </w:r>
      <w:r w:rsid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2E1F" w:rsidRP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в соответствии с учебным планом (один раз в неделю).</w:t>
      </w:r>
    </w:p>
    <w:p w:rsidR="004E2E1F" w:rsidRPr="00315926" w:rsidRDefault="004E2E1F" w:rsidP="003159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освоения программы УП «Фортепиано»</w:t>
      </w:r>
    </w:p>
    <w:p w:rsidR="004E2E1F" w:rsidRPr="00315926" w:rsidRDefault="004E2E1F" w:rsidP="00315926">
      <w:pPr>
        <w:pStyle w:val="ac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t>5 лет (с 4 по 8 класс) при 8-летнем сроке обучения,</w:t>
      </w:r>
    </w:p>
    <w:p w:rsidR="004E2E1F" w:rsidRPr="00315926" w:rsidRDefault="004E2E1F" w:rsidP="00315926">
      <w:pPr>
        <w:pStyle w:val="ac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t>4 года (со 2 по 5 класс) при 5-летнем сроке обучения.</w:t>
      </w:r>
    </w:p>
    <w:p w:rsidR="00206128" w:rsidRPr="00315926" w:rsidRDefault="00206128" w:rsidP="00315926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</w:t>
      </w:r>
      <w:r w:rsidRPr="00315926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ь</w:t>
      </w:r>
      <w:r w:rsidRPr="0031592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прогр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амм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бного предм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«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Фортепиано» (дополнительный инструмент):</w:t>
      </w:r>
    </w:p>
    <w:p w:rsidR="00206128" w:rsidRPr="00315926" w:rsidRDefault="00206128" w:rsidP="00315926">
      <w:pPr>
        <w:pStyle w:val="11"/>
        <w:numPr>
          <w:ilvl w:val="0"/>
          <w:numId w:val="8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изучение различных по стилю и характеру музыкальных произведений, подобранных с учётом индивидуальных возможностей учащегося;</w:t>
      </w:r>
    </w:p>
    <w:p w:rsidR="00206128" w:rsidRPr="00315926" w:rsidRDefault="00206128" w:rsidP="00315926">
      <w:pPr>
        <w:pStyle w:val="11"/>
        <w:numPr>
          <w:ilvl w:val="0"/>
          <w:numId w:val="8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относительно свободное владение клавиатурой в помощь предмету «сольфеджио».</w:t>
      </w:r>
    </w:p>
    <w:p w:rsidR="00206128" w:rsidRPr="00315926" w:rsidRDefault="00206128" w:rsidP="00315926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</w:t>
      </w:r>
      <w:r w:rsidRPr="00315926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31592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прогр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амм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бного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  <w:t>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«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Фортепиано» (дополнительный инструмент):</w:t>
      </w:r>
    </w:p>
    <w:p w:rsidR="00206128" w:rsidRPr="00315926" w:rsidRDefault="00206128" w:rsidP="00315926">
      <w:pPr>
        <w:pStyle w:val="11"/>
        <w:spacing w:line="360" w:lineRule="auto"/>
        <w:jc w:val="both"/>
        <w:rPr>
          <w:szCs w:val="28"/>
        </w:rPr>
      </w:pPr>
      <w:r w:rsidRPr="00315926">
        <w:rPr>
          <w:i/>
          <w:iCs/>
          <w:szCs w:val="28"/>
        </w:rPr>
        <w:t>О</w:t>
      </w:r>
      <w:r w:rsidRPr="00315926">
        <w:rPr>
          <w:i/>
          <w:iCs/>
          <w:spacing w:val="-2"/>
          <w:szCs w:val="28"/>
        </w:rPr>
        <w:t>б</w:t>
      </w:r>
      <w:r w:rsidRPr="00315926">
        <w:rPr>
          <w:i/>
          <w:iCs/>
          <w:szCs w:val="28"/>
        </w:rPr>
        <w:t>разовательные:</w:t>
      </w:r>
    </w:p>
    <w:p w:rsidR="00206128" w:rsidRPr="00315926" w:rsidRDefault="00315926" w:rsidP="00315926">
      <w:pPr>
        <w:pStyle w:val="11"/>
        <w:numPr>
          <w:ilvl w:val="0"/>
          <w:numId w:val="15"/>
        </w:numPr>
        <w:spacing w:line="360" w:lineRule="auto"/>
        <w:jc w:val="both"/>
        <w:rPr>
          <w:szCs w:val="28"/>
        </w:rPr>
      </w:pPr>
      <w:r>
        <w:rPr>
          <w:szCs w:val="28"/>
        </w:rPr>
        <w:t>с</w:t>
      </w:r>
      <w:r w:rsidR="00206128" w:rsidRPr="00315926">
        <w:rPr>
          <w:szCs w:val="28"/>
        </w:rPr>
        <w:t>пособствовать овладению игрой на фор</w:t>
      </w:r>
      <w:r w:rsidR="00206128" w:rsidRPr="00315926">
        <w:rPr>
          <w:spacing w:val="-2"/>
          <w:szCs w:val="28"/>
        </w:rPr>
        <w:t>т</w:t>
      </w:r>
      <w:r w:rsidR="00206128" w:rsidRPr="00315926">
        <w:rPr>
          <w:szCs w:val="28"/>
        </w:rPr>
        <w:t>епиано;</w:t>
      </w:r>
    </w:p>
    <w:p w:rsidR="00206128" w:rsidRPr="00315926" w:rsidRDefault="00206128" w:rsidP="00315926">
      <w:pPr>
        <w:pStyle w:val="11"/>
        <w:numPr>
          <w:ilvl w:val="0"/>
          <w:numId w:val="15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обучать грамотно, читать нотный текст;</w:t>
      </w:r>
    </w:p>
    <w:p w:rsidR="00206128" w:rsidRPr="00315926" w:rsidRDefault="00206128" w:rsidP="00315926">
      <w:pPr>
        <w:pStyle w:val="11"/>
        <w:numPr>
          <w:ilvl w:val="0"/>
          <w:numId w:val="15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п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ивива</w:t>
      </w:r>
      <w:r w:rsidRPr="00315926">
        <w:rPr>
          <w:spacing w:val="-2"/>
          <w:szCs w:val="28"/>
        </w:rPr>
        <w:t>т</w:t>
      </w:r>
      <w:r w:rsidRPr="00315926">
        <w:rPr>
          <w:szCs w:val="28"/>
        </w:rPr>
        <w:t>ь навыки ансамблевого музицирования;</w:t>
      </w:r>
    </w:p>
    <w:p w:rsidR="00206128" w:rsidRPr="00315926" w:rsidRDefault="00206128" w:rsidP="00315926">
      <w:pPr>
        <w:pStyle w:val="11"/>
        <w:numPr>
          <w:ilvl w:val="0"/>
          <w:numId w:val="15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разви</w:t>
      </w:r>
      <w:r w:rsidRPr="00315926">
        <w:rPr>
          <w:spacing w:val="-2"/>
          <w:szCs w:val="28"/>
        </w:rPr>
        <w:t>в</w:t>
      </w:r>
      <w:r w:rsidRPr="00315926">
        <w:rPr>
          <w:szCs w:val="28"/>
        </w:rPr>
        <w:t>ать технические навыки;</w:t>
      </w:r>
    </w:p>
    <w:p w:rsidR="00206128" w:rsidRPr="00315926" w:rsidRDefault="00206128" w:rsidP="00315926">
      <w:pPr>
        <w:pStyle w:val="11"/>
        <w:numPr>
          <w:ilvl w:val="0"/>
          <w:numId w:val="15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формировать муз</w:t>
      </w:r>
      <w:r w:rsidRPr="00315926">
        <w:rPr>
          <w:spacing w:val="-4"/>
          <w:szCs w:val="28"/>
        </w:rPr>
        <w:t>ы</w:t>
      </w:r>
      <w:r w:rsidRPr="00315926">
        <w:rPr>
          <w:szCs w:val="28"/>
        </w:rPr>
        <w:t>кально - ритм</w:t>
      </w:r>
      <w:r w:rsidRPr="00315926">
        <w:rPr>
          <w:spacing w:val="-2"/>
          <w:szCs w:val="28"/>
        </w:rPr>
        <w:t>и</w:t>
      </w:r>
      <w:r w:rsidRPr="00315926">
        <w:rPr>
          <w:szCs w:val="28"/>
        </w:rPr>
        <w:t>ческие навыки.</w:t>
      </w:r>
    </w:p>
    <w:p w:rsidR="00206128" w:rsidRPr="00315926" w:rsidRDefault="00206128" w:rsidP="00315926">
      <w:pPr>
        <w:pStyle w:val="11"/>
        <w:spacing w:line="360" w:lineRule="auto"/>
        <w:jc w:val="both"/>
        <w:rPr>
          <w:szCs w:val="28"/>
        </w:rPr>
      </w:pPr>
      <w:r w:rsidRPr="00315926">
        <w:rPr>
          <w:i/>
          <w:iCs/>
          <w:szCs w:val="28"/>
        </w:rPr>
        <w:t>Развив</w:t>
      </w:r>
      <w:r w:rsidRPr="00315926">
        <w:rPr>
          <w:i/>
          <w:iCs/>
          <w:spacing w:val="-2"/>
          <w:szCs w:val="28"/>
        </w:rPr>
        <w:t>аю</w:t>
      </w:r>
      <w:r w:rsidRPr="00315926">
        <w:rPr>
          <w:i/>
          <w:iCs/>
          <w:szCs w:val="28"/>
        </w:rPr>
        <w:t>щ</w:t>
      </w:r>
      <w:r w:rsidRPr="00315926">
        <w:rPr>
          <w:i/>
          <w:iCs/>
          <w:spacing w:val="-2"/>
          <w:szCs w:val="28"/>
        </w:rPr>
        <w:t>и</w:t>
      </w:r>
      <w:r w:rsidRPr="00315926">
        <w:rPr>
          <w:i/>
          <w:iCs/>
          <w:szCs w:val="28"/>
        </w:rPr>
        <w:t>е:</w:t>
      </w:r>
    </w:p>
    <w:p w:rsidR="00206128" w:rsidRPr="00315926" w:rsidRDefault="00206128" w:rsidP="00315926">
      <w:pPr>
        <w:pStyle w:val="11"/>
        <w:numPr>
          <w:ilvl w:val="0"/>
          <w:numId w:val="16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сформировать музыкал</w:t>
      </w:r>
      <w:r w:rsidRPr="00315926">
        <w:rPr>
          <w:spacing w:val="-4"/>
          <w:szCs w:val="28"/>
        </w:rPr>
        <w:t>ь</w:t>
      </w:r>
      <w:r w:rsidRPr="00315926">
        <w:rPr>
          <w:szCs w:val="28"/>
        </w:rPr>
        <w:t>но–интелле</w:t>
      </w:r>
      <w:r w:rsidRPr="00315926">
        <w:rPr>
          <w:spacing w:val="-5"/>
          <w:szCs w:val="28"/>
        </w:rPr>
        <w:t>к</w:t>
      </w:r>
      <w:r w:rsidRPr="00315926">
        <w:rPr>
          <w:szCs w:val="28"/>
        </w:rPr>
        <w:t>туальные качеств</w:t>
      </w:r>
      <w:r w:rsidRPr="00315926">
        <w:rPr>
          <w:spacing w:val="-2"/>
          <w:szCs w:val="28"/>
        </w:rPr>
        <w:t>а</w:t>
      </w:r>
      <w:r w:rsidRPr="00315926">
        <w:rPr>
          <w:szCs w:val="28"/>
        </w:rPr>
        <w:t>;</w:t>
      </w:r>
    </w:p>
    <w:p w:rsidR="00206128" w:rsidRPr="00315926" w:rsidRDefault="00206128" w:rsidP="00315926">
      <w:pPr>
        <w:pStyle w:val="11"/>
        <w:numPr>
          <w:ilvl w:val="0"/>
          <w:numId w:val="16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разви</w:t>
      </w:r>
      <w:r w:rsidRPr="00315926">
        <w:rPr>
          <w:spacing w:val="-2"/>
          <w:szCs w:val="28"/>
        </w:rPr>
        <w:t>в</w:t>
      </w:r>
      <w:r w:rsidRPr="00315926">
        <w:rPr>
          <w:szCs w:val="28"/>
        </w:rPr>
        <w:t>ать тво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ческие способности;</w:t>
      </w:r>
    </w:p>
    <w:p w:rsidR="00206128" w:rsidRPr="00315926" w:rsidRDefault="00206128" w:rsidP="00315926">
      <w:pPr>
        <w:pStyle w:val="11"/>
        <w:numPr>
          <w:ilvl w:val="0"/>
          <w:numId w:val="16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вы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а</w:t>
      </w:r>
      <w:r w:rsidRPr="00315926">
        <w:rPr>
          <w:spacing w:val="-2"/>
          <w:szCs w:val="28"/>
        </w:rPr>
        <w:t>б</w:t>
      </w:r>
      <w:r w:rsidRPr="00315926">
        <w:rPr>
          <w:szCs w:val="28"/>
        </w:rPr>
        <w:t>атывать сознательное о</w:t>
      </w:r>
      <w:r w:rsidRPr="00315926">
        <w:rPr>
          <w:spacing w:val="-4"/>
          <w:szCs w:val="28"/>
        </w:rPr>
        <w:t>т</w:t>
      </w:r>
      <w:r w:rsidRPr="00315926">
        <w:rPr>
          <w:szCs w:val="28"/>
        </w:rPr>
        <w:t>нош</w:t>
      </w:r>
      <w:r w:rsidRPr="00315926">
        <w:rPr>
          <w:spacing w:val="-4"/>
          <w:szCs w:val="28"/>
        </w:rPr>
        <w:t>е</w:t>
      </w:r>
      <w:r w:rsidRPr="00315926">
        <w:rPr>
          <w:szCs w:val="28"/>
        </w:rPr>
        <w:t>ние к ра</w:t>
      </w:r>
      <w:r w:rsidRPr="00315926">
        <w:rPr>
          <w:spacing w:val="-2"/>
          <w:szCs w:val="28"/>
        </w:rPr>
        <w:t>б</w:t>
      </w:r>
      <w:r w:rsidRPr="00315926">
        <w:rPr>
          <w:szCs w:val="28"/>
        </w:rPr>
        <w:t>оте над музыкал</w:t>
      </w:r>
      <w:r w:rsidRPr="00315926">
        <w:rPr>
          <w:spacing w:val="-4"/>
          <w:szCs w:val="28"/>
        </w:rPr>
        <w:t>ь</w:t>
      </w:r>
      <w:r w:rsidRPr="00315926">
        <w:rPr>
          <w:szCs w:val="28"/>
        </w:rPr>
        <w:t>ным п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оизведением;</w:t>
      </w:r>
    </w:p>
    <w:p w:rsidR="00206128" w:rsidRPr="00315926" w:rsidRDefault="00206128" w:rsidP="00315926">
      <w:pPr>
        <w:pStyle w:val="11"/>
        <w:numPr>
          <w:ilvl w:val="0"/>
          <w:numId w:val="16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разви</w:t>
      </w:r>
      <w:r w:rsidRPr="00315926">
        <w:rPr>
          <w:spacing w:val="-2"/>
          <w:szCs w:val="28"/>
        </w:rPr>
        <w:t>в</w:t>
      </w:r>
      <w:r w:rsidRPr="00315926">
        <w:rPr>
          <w:szCs w:val="28"/>
        </w:rPr>
        <w:t>ать тво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ческое воо</w:t>
      </w:r>
      <w:r w:rsidRPr="00315926">
        <w:rPr>
          <w:spacing w:val="-2"/>
          <w:szCs w:val="28"/>
        </w:rPr>
        <w:t>б</w:t>
      </w:r>
      <w:r w:rsidRPr="00315926">
        <w:rPr>
          <w:szCs w:val="28"/>
        </w:rPr>
        <w:t>раж</w:t>
      </w:r>
      <w:r w:rsidRPr="00315926">
        <w:rPr>
          <w:spacing w:val="-4"/>
          <w:szCs w:val="28"/>
        </w:rPr>
        <w:t>е</w:t>
      </w:r>
      <w:r w:rsidRPr="00315926">
        <w:rPr>
          <w:szCs w:val="28"/>
        </w:rPr>
        <w:t>ние и эмоци</w:t>
      </w:r>
      <w:r w:rsidRPr="00315926">
        <w:rPr>
          <w:spacing w:val="-4"/>
          <w:szCs w:val="28"/>
        </w:rPr>
        <w:t>о</w:t>
      </w:r>
      <w:r w:rsidRPr="00315926">
        <w:rPr>
          <w:szCs w:val="28"/>
        </w:rPr>
        <w:t>нальные ка</w:t>
      </w:r>
      <w:r w:rsidRPr="00315926">
        <w:rPr>
          <w:spacing w:val="-4"/>
          <w:szCs w:val="28"/>
        </w:rPr>
        <w:t>ч</w:t>
      </w:r>
      <w:r w:rsidRPr="00315926">
        <w:rPr>
          <w:szCs w:val="28"/>
        </w:rPr>
        <w:t>ества учащихся, способствующие вы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азительному исполнению п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оизведений;</w:t>
      </w:r>
    </w:p>
    <w:p w:rsidR="00206128" w:rsidRPr="00315926" w:rsidRDefault="00206128" w:rsidP="00315926">
      <w:pPr>
        <w:pStyle w:val="11"/>
        <w:numPr>
          <w:ilvl w:val="0"/>
          <w:numId w:val="16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расширять музыкальный кругозор учащихся.</w:t>
      </w:r>
    </w:p>
    <w:p w:rsidR="00206128" w:rsidRPr="00315926" w:rsidRDefault="00206128" w:rsidP="00315926">
      <w:pPr>
        <w:pStyle w:val="11"/>
        <w:spacing w:line="360" w:lineRule="auto"/>
        <w:jc w:val="both"/>
        <w:rPr>
          <w:szCs w:val="28"/>
        </w:rPr>
      </w:pPr>
      <w:r w:rsidRPr="00315926">
        <w:rPr>
          <w:i/>
          <w:iCs/>
          <w:szCs w:val="28"/>
        </w:rPr>
        <w:t>Воспит</w:t>
      </w:r>
      <w:r w:rsidRPr="00315926">
        <w:rPr>
          <w:i/>
          <w:iCs/>
          <w:spacing w:val="-4"/>
          <w:szCs w:val="28"/>
        </w:rPr>
        <w:t>а</w:t>
      </w:r>
      <w:r w:rsidRPr="00315926">
        <w:rPr>
          <w:i/>
          <w:iCs/>
          <w:szCs w:val="28"/>
        </w:rPr>
        <w:t>т</w:t>
      </w:r>
      <w:r w:rsidRPr="00315926">
        <w:rPr>
          <w:i/>
          <w:iCs/>
          <w:spacing w:val="-4"/>
          <w:szCs w:val="28"/>
        </w:rPr>
        <w:t>е</w:t>
      </w:r>
      <w:r w:rsidRPr="00315926">
        <w:rPr>
          <w:i/>
          <w:iCs/>
          <w:szCs w:val="28"/>
        </w:rPr>
        <w:t>льные:</w:t>
      </w:r>
    </w:p>
    <w:p w:rsidR="00206128" w:rsidRPr="00315926" w:rsidRDefault="00206128" w:rsidP="00315926">
      <w:pPr>
        <w:pStyle w:val="11"/>
        <w:numPr>
          <w:ilvl w:val="0"/>
          <w:numId w:val="17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lastRenderedPageBreak/>
        <w:t>воспитывать высо</w:t>
      </w:r>
      <w:r w:rsidRPr="00315926">
        <w:rPr>
          <w:spacing w:val="-4"/>
          <w:szCs w:val="28"/>
        </w:rPr>
        <w:t>к</w:t>
      </w:r>
      <w:r w:rsidRPr="00315926">
        <w:rPr>
          <w:szCs w:val="28"/>
        </w:rPr>
        <w:t>ий эстетический вкус, культуру;- сформировать такие качеств</w:t>
      </w:r>
      <w:r w:rsidRPr="00315926">
        <w:rPr>
          <w:spacing w:val="-2"/>
          <w:szCs w:val="28"/>
        </w:rPr>
        <w:t>а</w:t>
      </w:r>
      <w:r w:rsidRPr="00315926">
        <w:rPr>
          <w:szCs w:val="28"/>
        </w:rPr>
        <w:t>, как усердие, дисциплина, аккуратность,  ответственность;</w:t>
      </w:r>
    </w:p>
    <w:p w:rsidR="00206128" w:rsidRPr="00315926" w:rsidRDefault="00206128" w:rsidP="00315926">
      <w:pPr>
        <w:pStyle w:val="11"/>
        <w:numPr>
          <w:ilvl w:val="0"/>
          <w:numId w:val="17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воспитывать нрав</w:t>
      </w:r>
      <w:r w:rsidRPr="00315926">
        <w:rPr>
          <w:spacing w:val="-5"/>
          <w:szCs w:val="28"/>
        </w:rPr>
        <w:t>с</w:t>
      </w:r>
      <w:r w:rsidRPr="00315926">
        <w:rPr>
          <w:szCs w:val="28"/>
        </w:rPr>
        <w:t xml:space="preserve">твенные качества </w:t>
      </w:r>
      <w:r w:rsidRPr="00315926">
        <w:rPr>
          <w:spacing w:val="-4"/>
          <w:szCs w:val="28"/>
        </w:rPr>
        <w:t>п</w:t>
      </w:r>
      <w:r w:rsidRPr="00315926">
        <w:rPr>
          <w:szCs w:val="28"/>
        </w:rPr>
        <w:t>о отнош</w:t>
      </w:r>
      <w:r w:rsidRPr="00315926">
        <w:rPr>
          <w:spacing w:val="-4"/>
          <w:szCs w:val="28"/>
        </w:rPr>
        <w:t>е</w:t>
      </w:r>
      <w:r w:rsidRPr="00315926">
        <w:rPr>
          <w:szCs w:val="28"/>
        </w:rPr>
        <w:t>нию к ок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ужающи</w:t>
      </w:r>
      <w:r w:rsidRPr="00315926">
        <w:rPr>
          <w:spacing w:val="-2"/>
          <w:szCs w:val="28"/>
        </w:rPr>
        <w:t>м</w:t>
      </w:r>
      <w:r w:rsidRPr="00315926">
        <w:rPr>
          <w:szCs w:val="28"/>
        </w:rPr>
        <w:t>, культуру поведени</w:t>
      </w:r>
      <w:r w:rsidRPr="00315926">
        <w:rPr>
          <w:spacing w:val="-5"/>
          <w:szCs w:val="28"/>
        </w:rPr>
        <w:t>я</w:t>
      </w:r>
      <w:r w:rsidRPr="00315926">
        <w:rPr>
          <w:szCs w:val="28"/>
        </w:rPr>
        <w:t>;</w:t>
      </w:r>
    </w:p>
    <w:p w:rsidR="00206128" w:rsidRPr="00315926" w:rsidRDefault="00206128" w:rsidP="00315926">
      <w:pPr>
        <w:pStyle w:val="11"/>
        <w:numPr>
          <w:ilvl w:val="0"/>
          <w:numId w:val="17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сформировать позицию активного участия в различных к</w:t>
      </w:r>
      <w:r w:rsidRPr="00315926">
        <w:rPr>
          <w:spacing w:val="-4"/>
          <w:szCs w:val="28"/>
        </w:rPr>
        <w:t>о</w:t>
      </w:r>
      <w:r w:rsidRPr="00315926">
        <w:rPr>
          <w:szCs w:val="28"/>
        </w:rPr>
        <w:t>нцертах, конкурсах, общест</w:t>
      </w:r>
      <w:r w:rsidRPr="00315926">
        <w:rPr>
          <w:spacing w:val="-5"/>
          <w:szCs w:val="28"/>
        </w:rPr>
        <w:t>в</w:t>
      </w:r>
      <w:r w:rsidRPr="00315926">
        <w:rPr>
          <w:szCs w:val="28"/>
        </w:rPr>
        <w:t>енн</w:t>
      </w:r>
      <w:r w:rsidRPr="00315926">
        <w:rPr>
          <w:spacing w:val="-4"/>
          <w:szCs w:val="28"/>
        </w:rPr>
        <w:t>ы</w:t>
      </w:r>
      <w:r w:rsidRPr="00315926">
        <w:rPr>
          <w:szCs w:val="28"/>
        </w:rPr>
        <w:t>х мероприятиях.</w:t>
      </w: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sz w:val="28"/>
          <w:szCs w:val="28"/>
          <w:lang w:val="ru-RU"/>
        </w:rPr>
        <w:t>Уч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бный </w:t>
      </w:r>
      <w:r w:rsidRPr="00315926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«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Фортепиано» (дополнительный инструмент) </w:t>
      </w:r>
      <w:r w:rsidRPr="00315926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315926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ной </w:t>
      </w:r>
      <w:r w:rsidRPr="00315926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вязи </w:t>
      </w:r>
      <w:r w:rsidRPr="00315926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 в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Pr="00315926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циклом 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бных ди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и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пл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н, обог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зыкально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-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гоги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кий пр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есс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тв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 боле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 бы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трому и</w:t>
      </w:r>
      <w:r w:rsidRPr="00315926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ному</w:t>
      </w:r>
      <w:r w:rsidRPr="00315926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звитию</w:t>
      </w:r>
      <w:r w:rsidRPr="00315926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зыкальных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спос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обно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тей</w:t>
      </w:r>
      <w:r w:rsidRPr="00315926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щих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я.</w:t>
      </w:r>
      <w:r w:rsidRPr="00315926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Р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лиз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ция </w:t>
      </w:r>
      <w:r w:rsidRPr="00315926">
        <w:rPr>
          <w:rFonts w:ascii="Times New Roman" w:hAnsi="Times New Roman" w:cs="Times New Roman"/>
          <w:spacing w:val="-28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прогр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амм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Pr="00315926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бного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дмета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Pr="00315926">
        <w:rPr>
          <w:rFonts w:ascii="Times New Roman" w:hAnsi="Times New Roman" w:cs="Times New Roman"/>
          <w:spacing w:val="-23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ие </w:t>
      </w:r>
      <w:r w:rsidRPr="00315926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бного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бин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та,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ие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чебных</w:t>
      </w:r>
      <w:r w:rsidRPr="00315926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б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ий,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чес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кой,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ной</w:t>
      </w:r>
      <w:r w:rsidRPr="00315926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лите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ры, а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диотеки,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фо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тепи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но,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тел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и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зор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15926">
        <w:rPr>
          <w:rFonts w:ascii="Times New Roman" w:hAnsi="Times New Roman" w:cs="Times New Roman"/>
          <w:sz w:val="28"/>
          <w:szCs w:val="28"/>
        </w:rPr>
        <w:t>D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315926">
        <w:rPr>
          <w:rFonts w:ascii="Times New Roman" w:hAnsi="Times New Roman" w:cs="Times New Roman"/>
          <w:sz w:val="28"/>
          <w:szCs w:val="28"/>
        </w:rPr>
        <w:t>D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,  ПК,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дид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кти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чес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кого 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тери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Pr="00315926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кже  </w:t>
      </w:r>
      <w:r w:rsidRPr="00315926">
        <w:rPr>
          <w:rFonts w:ascii="Times New Roman" w:hAnsi="Times New Roman" w:cs="Times New Roman"/>
          <w:spacing w:val="-27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обходи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ос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ще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твление  те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ной 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вязи  с 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теля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 по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ци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льно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и и  хо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овому кла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облюд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ние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жпр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тных </w:t>
      </w:r>
      <w:r w:rsidRPr="00315926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вяз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Pr="00315926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315926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ктивный </w:t>
      </w:r>
      <w:r w:rsidRPr="00315926">
        <w:rPr>
          <w:rFonts w:ascii="Times New Roman" w:hAnsi="Times New Roman" w:cs="Times New Roman"/>
          <w:spacing w:val="-23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Pr="00315926">
        <w:rPr>
          <w:rFonts w:ascii="Times New Roman" w:hAnsi="Times New Roman" w:cs="Times New Roman"/>
          <w:spacing w:val="-23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ы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Pr="00315926">
        <w:rPr>
          <w:rFonts w:ascii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форм </w:t>
      </w:r>
      <w:r w:rsidRPr="00315926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боты </w:t>
      </w:r>
      <w:r w:rsidRPr="00315926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315926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тодов </w:t>
      </w:r>
      <w:r w:rsidRPr="00315926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ния музыкальной литературы, самообразование преподавателей.</w:t>
      </w:r>
    </w:p>
    <w:p w:rsidR="00206128" w:rsidRPr="00315926" w:rsidRDefault="00206128" w:rsidP="00315926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6128" w:rsidRPr="00315926" w:rsidRDefault="00206128" w:rsidP="00315926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ДПОП в области музыкального искусства</w:t>
      </w:r>
    </w:p>
    <w:p w:rsidR="00206128" w:rsidRPr="00315926" w:rsidRDefault="00206128" w:rsidP="00315926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«Духовые и ударные инструменты»</w:t>
      </w:r>
    </w:p>
    <w:p w:rsidR="00206128" w:rsidRPr="00315926" w:rsidRDefault="00206128" w:rsidP="00315926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8 (9) лет обучения</w:t>
      </w:r>
    </w:p>
    <w:p w:rsidR="00206128" w:rsidRPr="00315926" w:rsidRDefault="00206128" w:rsidP="00315926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sz w:val="28"/>
          <w:szCs w:val="28"/>
          <w:lang w:val="ru-RU"/>
        </w:rPr>
        <w:t>Программа учебного предмета «Фортепиано» (дополнительный инструмент</w:t>
      </w: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частью дополнительной предпрофессиональной  общеобразовательной программы в области музыкального искусства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lastRenderedPageBreak/>
        <w:t>«Духовые и ударные  инструменты» и разработана на основе федеральных государственных требований (далее – ФГТ) к  минимуму   содержания,   структуре   и условиям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  <w:t>реализации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  <w:t>дополнительной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  <w:t>предпрофессиональной</w:t>
      </w:r>
      <w:r w:rsidR="003159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общеобразовательной программы  в  области  музыкального  искусства  «Духовые и ударные инструменты»  (утверждено приказом  Министерства  культуры  РФ  №162  от  12.03.2012  г.)  и  сроку обучения по  этой программе.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 Учебный предмет «Фортепиано» относится к обязательной  части образовательной программы.</w:t>
      </w: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 освоения</w:t>
      </w:r>
      <w:r w:rsidRPr="0031592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 учебного  предмета  «Фортепиано» в обязательной части дополнительной предпрофессиональной общеобразовательной программы в области  музыкального  искусства «Духовые и ударные  инструменты» для  детей, поступивших в образовательное учреждение  в  первый  класс  в  возрасте  с  шести  до девяти лет, составляет </w:t>
      </w:r>
      <w:r w:rsidRPr="00315926">
        <w:rPr>
          <w:rFonts w:ascii="Times New Roman" w:hAnsi="Times New Roman" w:cs="Times New Roman"/>
          <w:b/>
          <w:sz w:val="28"/>
          <w:szCs w:val="28"/>
          <w:lang w:val="ru-RU"/>
        </w:rPr>
        <w:t>7 лет (2-8 классы) из 8 лет.</w:t>
      </w: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бный</w:t>
      </w:r>
      <w:r w:rsidRPr="00315926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Pr="00315926">
        <w:rPr>
          <w:rFonts w:ascii="Times New Roman" w:hAnsi="Times New Roman" w:cs="Times New Roman"/>
          <w:spacing w:val="-28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«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Фортепи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но»</w:t>
      </w:r>
      <w:r w:rsidRPr="00315926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обяз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тельной</w:t>
      </w:r>
      <w:r w:rsidRPr="00315926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час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ти</w:t>
      </w:r>
      <w:r w:rsidRPr="00315926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15926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тр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кт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ре</w:t>
      </w:r>
      <w:r w:rsidRPr="00315926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допол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ительн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й 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дпрофе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ион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льн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й общ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зов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тельной прогр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амм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ы в обла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ти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  <w:t>м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зык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льного 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тва «Духовые и ударные  инструменты» прин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дле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ж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ит к 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</w:t>
      </w:r>
      <w:r w:rsidRPr="00315926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тн</w:t>
      </w:r>
      <w:r w:rsidRPr="00315926">
        <w:rPr>
          <w:rFonts w:ascii="Times New Roman" w:hAnsi="Times New Roman" w:cs="Times New Roman"/>
          <w:b/>
          <w:bCs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315926">
        <w:rPr>
          <w:rFonts w:ascii="Times New Roman" w:hAnsi="Times New Roman" w:cs="Times New Roman"/>
          <w:b/>
          <w:bCs/>
          <w:spacing w:val="-20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</w:t>
      </w:r>
      <w:r w:rsidRPr="00315926"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ти </w:t>
      </w:r>
      <w:r w:rsidRPr="00315926">
        <w:rPr>
          <w:rFonts w:ascii="Times New Roman" w:hAnsi="Times New Roman" w:cs="Times New Roman"/>
          <w:b/>
          <w:bCs/>
          <w:spacing w:val="-17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01 </w:t>
      </w:r>
      <w:r w:rsidRPr="00315926">
        <w:rPr>
          <w:rFonts w:ascii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П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О. </w:t>
      </w:r>
      <w:r w:rsidRPr="00315926">
        <w:rPr>
          <w:rFonts w:ascii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01.): 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ы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ка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л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ьно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и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л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  <w:lang w:val="ru-RU"/>
        </w:rPr>
        <w:t>и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ел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ь</w:t>
      </w:r>
      <w:r w:rsidRPr="00315926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тво, 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бн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ы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й п</w:t>
      </w:r>
      <w:r w:rsidRPr="00315926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 03 (</w:t>
      </w:r>
      <w:r w:rsidRPr="00315926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П.03).</w:t>
      </w:r>
    </w:p>
    <w:p w:rsidR="004E2E1F" w:rsidRPr="00315926" w:rsidRDefault="00206128" w:rsidP="003159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926">
        <w:rPr>
          <w:rFonts w:ascii="Times New Roman" w:hAnsi="Times New Roman" w:cs="Times New Roman"/>
          <w:sz w:val="28"/>
          <w:szCs w:val="28"/>
        </w:rPr>
        <w:t>Из</w:t>
      </w:r>
      <w:r w:rsidRPr="00315926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315926">
        <w:rPr>
          <w:rFonts w:ascii="Times New Roman" w:hAnsi="Times New Roman" w:cs="Times New Roman"/>
          <w:sz w:val="28"/>
          <w:szCs w:val="28"/>
        </w:rPr>
        <w:t xml:space="preserve">ние </w:t>
      </w:r>
      <w:r w:rsidRPr="0031592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15926">
        <w:rPr>
          <w:rFonts w:ascii="Times New Roman" w:hAnsi="Times New Roman" w:cs="Times New Roman"/>
          <w:sz w:val="28"/>
          <w:szCs w:val="28"/>
        </w:rPr>
        <w:t>ч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15926">
        <w:rPr>
          <w:rFonts w:ascii="Times New Roman" w:hAnsi="Times New Roman" w:cs="Times New Roman"/>
          <w:sz w:val="28"/>
          <w:szCs w:val="28"/>
        </w:rPr>
        <w:t xml:space="preserve">бного </w:t>
      </w:r>
      <w:r w:rsidRPr="0031592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</w:rPr>
        <w:t>пр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15926">
        <w:rPr>
          <w:rFonts w:ascii="Times New Roman" w:hAnsi="Times New Roman" w:cs="Times New Roman"/>
          <w:sz w:val="28"/>
          <w:szCs w:val="28"/>
        </w:rPr>
        <w:t>дм</w:t>
      </w:r>
      <w:r w:rsidRPr="00315926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315926">
        <w:rPr>
          <w:rFonts w:ascii="Times New Roman" w:hAnsi="Times New Roman" w:cs="Times New Roman"/>
          <w:sz w:val="28"/>
          <w:szCs w:val="28"/>
        </w:rPr>
        <w:t xml:space="preserve">та </w:t>
      </w:r>
      <w:r w:rsidRPr="0031592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Pr="00315926">
        <w:rPr>
          <w:rFonts w:ascii="Times New Roman" w:hAnsi="Times New Roman" w:cs="Times New Roman"/>
          <w:sz w:val="28"/>
          <w:szCs w:val="28"/>
        </w:rPr>
        <w:t xml:space="preserve">Фортепиано» (дополнительный инструмент) </w:t>
      </w:r>
      <w:r w:rsidRPr="0031592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</w:rPr>
        <w:t>ос</w:t>
      </w:r>
      <w:r w:rsidRPr="00315926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15926">
        <w:rPr>
          <w:rFonts w:ascii="Times New Roman" w:hAnsi="Times New Roman" w:cs="Times New Roman"/>
          <w:sz w:val="28"/>
          <w:szCs w:val="28"/>
        </w:rPr>
        <w:t>ще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315926">
        <w:rPr>
          <w:rFonts w:ascii="Times New Roman" w:hAnsi="Times New Roman" w:cs="Times New Roman"/>
          <w:sz w:val="28"/>
          <w:szCs w:val="28"/>
        </w:rPr>
        <w:t>твля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15926">
        <w:rPr>
          <w:rFonts w:ascii="Times New Roman" w:hAnsi="Times New Roman" w:cs="Times New Roman"/>
          <w:sz w:val="28"/>
          <w:szCs w:val="28"/>
        </w:rPr>
        <w:t>тся</w:t>
      </w:r>
      <w:r w:rsidRPr="0031592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15926">
        <w:rPr>
          <w:rFonts w:ascii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b/>
          <w:bCs/>
          <w:spacing w:val="-4"/>
          <w:sz w:val="28"/>
          <w:szCs w:val="28"/>
        </w:rPr>
        <w:t>ф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орме</w:t>
      </w:r>
      <w:r w:rsidRPr="00315926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инди</w:t>
      </w:r>
      <w:r w:rsidRPr="00315926">
        <w:rPr>
          <w:rFonts w:ascii="Times New Roman" w:hAnsi="Times New Roman" w:cs="Times New Roman"/>
          <w:b/>
          <w:bCs/>
          <w:spacing w:val="-4"/>
          <w:sz w:val="28"/>
          <w:szCs w:val="28"/>
        </w:rPr>
        <w:t>в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идуальных</w:t>
      </w:r>
      <w:r w:rsidRPr="00315926">
        <w:rPr>
          <w:rFonts w:ascii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315926">
        <w:rPr>
          <w:rFonts w:ascii="Times New Roman" w:hAnsi="Times New Roman" w:cs="Times New Roman"/>
          <w:b/>
          <w:bCs/>
          <w:spacing w:val="-4"/>
          <w:sz w:val="28"/>
          <w:szCs w:val="28"/>
        </w:rPr>
        <w:t>а</w:t>
      </w:r>
      <w:r w:rsidRPr="00315926">
        <w:rPr>
          <w:rFonts w:ascii="Times New Roman" w:hAnsi="Times New Roman" w:cs="Times New Roman"/>
          <w:b/>
          <w:bCs/>
          <w:sz w:val="28"/>
          <w:szCs w:val="28"/>
        </w:rPr>
        <w:t>нятий</w:t>
      </w:r>
      <w:r w:rsidRPr="00315926">
        <w:rPr>
          <w:rFonts w:ascii="Times New Roman" w:hAnsi="Times New Roman" w:cs="Times New Roman"/>
          <w:sz w:val="28"/>
          <w:szCs w:val="28"/>
        </w:rPr>
        <w:t>.</w:t>
      </w:r>
      <w:r w:rsidRPr="0031592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</w:rPr>
        <w:t>З</w:t>
      </w:r>
      <w:r w:rsidRPr="00315926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315926">
        <w:rPr>
          <w:rFonts w:ascii="Times New Roman" w:hAnsi="Times New Roman" w:cs="Times New Roman"/>
          <w:sz w:val="28"/>
          <w:szCs w:val="28"/>
        </w:rPr>
        <w:t>нятия</w:t>
      </w:r>
      <w:r w:rsidRPr="0031592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</w:rPr>
        <w:t>проводятся</w:t>
      </w:r>
      <w:r w:rsidRPr="0031592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315926">
        <w:rPr>
          <w:rFonts w:ascii="Times New Roman" w:hAnsi="Times New Roman" w:cs="Times New Roman"/>
          <w:sz w:val="28"/>
          <w:szCs w:val="28"/>
        </w:rPr>
        <w:t>оотв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15926">
        <w:rPr>
          <w:rFonts w:ascii="Times New Roman" w:hAnsi="Times New Roman" w:cs="Times New Roman"/>
          <w:sz w:val="28"/>
          <w:szCs w:val="28"/>
        </w:rPr>
        <w:t>тствии с</w:t>
      </w:r>
      <w:r w:rsidRPr="00315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15926">
        <w:rPr>
          <w:rFonts w:ascii="Times New Roman" w:hAnsi="Times New Roman" w:cs="Times New Roman"/>
          <w:sz w:val="28"/>
          <w:szCs w:val="28"/>
        </w:rPr>
        <w:t>ч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15926">
        <w:rPr>
          <w:rFonts w:ascii="Times New Roman" w:hAnsi="Times New Roman" w:cs="Times New Roman"/>
          <w:sz w:val="28"/>
          <w:szCs w:val="28"/>
        </w:rPr>
        <w:t>бны</w:t>
      </w:r>
      <w:r w:rsidRPr="00315926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315926">
        <w:rPr>
          <w:rFonts w:ascii="Times New Roman" w:hAnsi="Times New Roman" w:cs="Times New Roman"/>
          <w:sz w:val="28"/>
          <w:szCs w:val="28"/>
        </w:rPr>
        <w:t xml:space="preserve"> пл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15926">
        <w:rPr>
          <w:rFonts w:ascii="Times New Roman" w:hAnsi="Times New Roman" w:cs="Times New Roman"/>
          <w:sz w:val="28"/>
          <w:szCs w:val="28"/>
        </w:rPr>
        <w:t>ном.</w:t>
      </w:r>
      <w:r w:rsidR="004E2E1F" w:rsidRP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 проведения аудиторного учебного занятия - урок. Занятия</w:t>
      </w:r>
      <w:r w:rsid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2E1F" w:rsidRP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в соответствии с учебным планом (один раз в неделю).</w:t>
      </w:r>
    </w:p>
    <w:p w:rsidR="004E2E1F" w:rsidRPr="00315926" w:rsidRDefault="004E2E1F" w:rsidP="003159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освоения программы УП «Фортепиано»</w:t>
      </w:r>
    </w:p>
    <w:p w:rsidR="004E2E1F" w:rsidRPr="00315926" w:rsidRDefault="004E2E1F" w:rsidP="00315926">
      <w:pPr>
        <w:pStyle w:val="ac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1592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 лет (с 4 по 8 класс) при 8-летнем сроке обучения,</w:t>
      </w:r>
    </w:p>
    <w:p w:rsidR="004E2E1F" w:rsidRPr="00315926" w:rsidRDefault="004E2E1F" w:rsidP="00315926">
      <w:pPr>
        <w:pStyle w:val="ac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926">
        <w:rPr>
          <w:rFonts w:ascii="Times New Roman" w:eastAsia="Times New Roman" w:hAnsi="Times New Roman" w:cs="Times New Roman"/>
          <w:color w:val="000000"/>
          <w:sz w:val="28"/>
          <w:szCs w:val="28"/>
        </w:rPr>
        <w:t>4 года (со 2 по 5 класс) при 5-летнем сроке обучения.</w:t>
      </w:r>
    </w:p>
    <w:p w:rsidR="00206128" w:rsidRPr="00315926" w:rsidRDefault="00206128" w:rsidP="00315926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</w:t>
      </w:r>
      <w:r w:rsidRPr="00315926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ь</w:t>
      </w:r>
      <w:r w:rsidRPr="0031592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прогр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амм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бного предм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«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Фортепиано» (дополнительный инструмент):</w:t>
      </w:r>
    </w:p>
    <w:p w:rsidR="00206128" w:rsidRPr="00315926" w:rsidRDefault="00206128" w:rsidP="00315926">
      <w:pPr>
        <w:pStyle w:val="11"/>
        <w:numPr>
          <w:ilvl w:val="0"/>
          <w:numId w:val="19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lastRenderedPageBreak/>
        <w:t>изучение различных по стилю и характеру музыкальных произведений, подобранных с учётом индивидуальных возможностей учащегося;</w:t>
      </w:r>
    </w:p>
    <w:p w:rsidR="00206128" w:rsidRPr="00315926" w:rsidRDefault="00206128" w:rsidP="00315926">
      <w:pPr>
        <w:pStyle w:val="11"/>
        <w:numPr>
          <w:ilvl w:val="0"/>
          <w:numId w:val="19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относительно свободное владение клавиатурой в помощь предмету «сольфеджио».</w:t>
      </w:r>
    </w:p>
    <w:p w:rsidR="00315926" w:rsidRPr="00315926" w:rsidRDefault="00315926" w:rsidP="00315926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</w:t>
      </w:r>
      <w:r w:rsidRPr="00315926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31592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прогр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амм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бного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ab/>
        <w:t>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«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Фортепиано» (дополнительный инструмент):</w:t>
      </w:r>
    </w:p>
    <w:p w:rsidR="00206128" w:rsidRPr="00315926" w:rsidRDefault="00206128" w:rsidP="00315926">
      <w:pPr>
        <w:pStyle w:val="11"/>
        <w:spacing w:line="360" w:lineRule="auto"/>
        <w:jc w:val="both"/>
        <w:rPr>
          <w:szCs w:val="28"/>
        </w:rPr>
      </w:pPr>
      <w:r w:rsidRPr="00315926">
        <w:rPr>
          <w:i/>
          <w:iCs/>
          <w:szCs w:val="28"/>
        </w:rPr>
        <w:t>О</w:t>
      </w:r>
      <w:r w:rsidRPr="00315926">
        <w:rPr>
          <w:i/>
          <w:iCs/>
          <w:spacing w:val="-2"/>
          <w:szCs w:val="28"/>
        </w:rPr>
        <w:t>б</w:t>
      </w:r>
      <w:r w:rsidRPr="00315926">
        <w:rPr>
          <w:i/>
          <w:iCs/>
          <w:szCs w:val="28"/>
        </w:rPr>
        <w:t>разовательные:</w:t>
      </w:r>
    </w:p>
    <w:p w:rsidR="00206128" w:rsidRPr="00315926" w:rsidRDefault="00206128" w:rsidP="00315926">
      <w:pPr>
        <w:pStyle w:val="11"/>
        <w:numPr>
          <w:ilvl w:val="0"/>
          <w:numId w:val="20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способствовать овладению игрой на фор</w:t>
      </w:r>
      <w:r w:rsidRPr="00315926">
        <w:rPr>
          <w:spacing w:val="-2"/>
          <w:szCs w:val="28"/>
        </w:rPr>
        <w:t>т</w:t>
      </w:r>
      <w:r w:rsidRPr="00315926">
        <w:rPr>
          <w:szCs w:val="28"/>
        </w:rPr>
        <w:t>епиано;</w:t>
      </w:r>
    </w:p>
    <w:p w:rsidR="00206128" w:rsidRPr="00315926" w:rsidRDefault="00206128" w:rsidP="00315926">
      <w:pPr>
        <w:pStyle w:val="11"/>
        <w:numPr>
          <w:ilvl w:val="0"/>
          <w:numId w:val="20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обучать грамотно, читать нотный текст;</w:t>
      </w:r>
    </w:p>
    <w:p w:rsidR="00206128" w:rsidRPr="00315926" w:rsidRDefault="00206128" w:rsidP="00315926">
      <w:pPr>
        <w:pStyle w:val="11"/>
        <w:numPr>
          <w:ilvl w:val="0"/>
          <w:numId w:val="20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п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ивива</w:t>
      </w:r>
      <w:r w:rsidRPr="00315926">
        <w:rPr>
          <w:spacing w:val="-2"/>
          <w:szCs w:val="28"/>
        </w:rPr>
        <w:t>т</w:t>
      </w:r>
      <w:r w:rsidRPr="00315926">
        <w:rPr>
          <w:szCs w:val="28"/>
        </w:rPr>
        <w:t>ь навыки ансамблевого музицирования;</w:t>
      </w:r>
    </w:p>
    <w:p w:rsidR="00206128" w:rsidRPr="00315926" w:rsidRDefault="00206128" w:rsidP="00315926">
      <w:pPr>
        <w:pStyle w:val="11"/>
        <w:numPr>
          <w:ilvl w:val="0"/>
          <w:numId w:val="20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разви</w:t>
      </w:r>
      <w:r w:rsidRPr="00315926">
        <w:rPr>
          <w:spacing w:val="-2"/>
          <w:szCs w:val="28"/>
        </w:rPr>
        <w:t>в</w:t>
      </w:r>
      <w:r w:rsidRPr="00315926">
        <w:rPr>
          <w:szCs w:val="28"/>
        </w:rPr>
        <w:t>ать технические навыки;</w:t>
      </w:r>
    </w:p>
    <w:p w:rsidR="00206128" w:rsidRPr="00315926" w:rsidRDefault="00206128" w:rsidP="00315926">
      <w:pPr>
        <w:pStyle w:val="11"/>
        <w:numPr>
          <w:ilvl w:val="0"/>
          <w:numId w:val="20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формировать муз</w:t>
      </w:r>
      <w:r w:rsidRPr="00315926">
        <w:rPr>
          <w:spacing w:val="-4"/>
          <w:szCs w:val="28"/>
        </w:rPr>
        <w:t>ы</w:t>
      </w:r>
      <w:r w:rsidRPr="00315926">
        <w:rPr>
          <w:szCs w:val="28"/>
        </w:rPr>
        <w:t>кально - ритм</w:t>
      </w:r>
      <w:r w:rsidRPr="00315926">
        <w:rPr>
          <w:spacing w:val="-2"/>
          <w:szCs w:val="28"/>
        </w:rPr>
        <w:t>и</w:t>
      </w:r>
      <w:r w:rsidRPr="00315926">
        <w:rPr>
          <w:szCs w:val="28"/>
        </w:rPr>
        <w:t>ческие навыки.</w:t>
      </w:r>
    </w:p>
    <w:p w:rsidR="00206128" w:rsidRPr="00315926" w:rsidRDefault="00206128" w:rsidP="00315926">
      <w:pPr>
        <w:pStyle w:val="11"/>
        <w:spacing w:line="360" w:lineRule="auto"/>
        <w:jc w:val="both"/>
        <w:rPr>
          <w:szCs w:val="28"/>
        </w:rPr>
      </w:pPr>
      <w:r w:rsidRPr="00315926">
        <w:rPr>
          <w:i/>
          <w:iCs/>
          <w:szCs w:val="28"/>
        </w:rPr>
        <w:t>Развив</w:t>
      </w:r>
      <w:r w:rsidRPr="00315926">
        <w:rPr>
          <w:i/>
          <w:iCs/>
          <w:spacing w:val="-2"/>
          <w:szCs w:val="28"/>
        </w:rPr>
        <w:t>аю</w:t>
      </w:r>
      <w:r w:rsidRPr="00315926">
        <w:rPr>
          <w:i/>
          <w:iCs/>
          <w:szCs w:val="28"/>
        </w:rPr>
        <w:t>щ</w:t>
      </w:r>
      <w:r w:rsidRPr="00315926">
        <w:rPr>
          <w:i/>
          <w:iCs/>
          <w:spacing w:val="-2"/>
          <w:szCs w:val="28"/>
        </w:rPr>
        <w:t>и</w:t>
      </w:r>
      <w:r w:rsidRPr="00315926">
        <w:rPr>
          <w:i/>
          <w:iCs/>
          <w:szCs w:val="28"/>
        </w:rPr>
        <w:t>е:</w:t>
      </w:r>
    </w:p>
    <w:p w:rsidR="00206128" w:rsidRPr="00315926" w:rsidRDefault="00206128" w:rsidP="00315926">
      <w:pPr>
        <w:pStyle w:val="11"/>
        <w:numPr>
          <w:ilvl w:val="0"/>
          <w:numId w:val="21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сформировать музыкал</w:t>
      </w:r>
      <w:r w:rsidRPr="00315926">
        <w:rPr>
          <w:spacing w:val="-4"/>
          <w:szCs w:val="28"/>
        </w:rPr>
        <w:t>ь</w:t>
      </w:r>
      <w:r w:rsidRPr="00315926">
        <w:rPr>
          <w:szCs w:val="28"/>
        </w:rPr>
        <w:t>но–интелле</w:t>
      </w:r>
      <w:r w:rsidRPr="00315926">
        <w:rPr>
          <w:spacing w:val="-5"/>
          <w:szCs w:val="28"/>
        </w:rPr>
        <w:t>к</w:t>
      </w:r>
      <w:r w:rsidRPr="00315926">
        <w:rPr>
          <w:szCs w:val="28"/>
        </w:rPr>
        <w:t>туальные качеств</w:t>
      </w:r>
      <w:r w:rsidRPr="00315926">
        <w:rPr>
          <w:spacing w:val="-2"/>
          <w:szCs w:val="28"/>
        </w:rPr>
        <w:t>а</w:t>
      </w:r>
      <w:r w:rsidRPr="00315926">
        <w:rPr>
          <w:szCs w:val="28"/>
        </w:rPr>
        <w:t>;</w:t>
      </w:r>
    </w:p>
    <w:p w:rsidR="00206128" w:rsidRPr="00315926" w:rsidRDefault="00206128" w:rsidP="00315926">
      <w:pPr>
        <w:pStyle w:val="11"/>
        <w:numPr>
          <w:ilvl w:val="0"/>
          <w:numId w:val="21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разви</w:t>
      </w:r>
      <w:r w:rsidRPr="00315926">
        <w:rPr>
          <w:spacing w:val="-2"/>
          <w:szCs w:val="28"/>
        </w:rPr>
        <w:t>в</w:t>
      </w:r>
      <w:r w:rsidRPr="00315926">
        <w:rPr>
          <w:szCs w:val="28"/>
        </w:rPr>
        <w:t>ать тво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ческие способности;</w:t>
      </w:r>
    </w:p>
    <w:p w:rsidR="00206128" w:rsidRPr="00315926" w:rsidRDefault="00206128" w:rsidP="00315926">
      <w:pPr>
        <w:pStyle w:val="11"/>
        <w:numPr>
          <w:ilvl w:val="0"/>
          <w:numId w:val="21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вы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а</w:t>
      </w:r>
      <w:r w:rsidRPr="00315926">
        <w:rPr>
          <w:spacing w:val="-2"/>
          <w:szCs w:val="28"/>
        </w:rPr>
        <w:t>б</w:t>
      </w:r>
      <w:r w:rsidRPr="00315926">
        <w:rPr>
          <w:szCs w:val="28"/>
        </w:rPr>
        <w:t>атывать сознательное о</w:t>
      </w:r>
      <w:r w:rsidRPr="00315926">
        <w:rPr>
          <w:spacing w:val="-4"/>
          <w:szCs w:val="28"/>
        </w:rPr>
        <w:t>т</w:t>
      </w:r>
      <w:r w:rsidRPr="00315926">
        <w:rPr>
          <w:szCs w:val="28"/>
        </w:rPr>
        <w:t>нош</w:t>
      </w:r>
      <w:r w:rsidRPr="00315926">
        <w:rPr>
          <w:spacing w:val="-4"/>
          <w:szCs w:val="28"/>
        </w:rPr>
        <w:t>е</w:t>
      </w:r>
      <w:r w:rsidRPr="00315926">
        <w:rPr>
          <w:szCs w:val="28"/>
        </w:rPr>
        <w:t>ние к ра</w:t>
      </w:r>
      <w:r w:rsidRPr="00315926">
        <w:rPr>
          <w:spacing w:val="-2"/>
          <w:szCs w:val="28"/>
        </w:rPr>
        <w:t>б</w:t>
      </w:r>
      <w:r w:rsidRPr="00315926">
        <w:rPr>
          <w:szCs w:val="28"/>
        </w:rPr>
        <w:t>оте над музыкал</w:t>
      </w:r>
      <w:r w:rsidRPr="00315926">
        <w:rPr>
          <w:spacing w:val="-4"/>
          <w:szCs w:val="28"/>
        </w:rPr>
        <w:t>ь</w:t>
      </w:r>
      <w:r w:rsidRPr="00315926">
        <w:rPr>
          <w:szCs w:val="28"/>
        </w:rPr>
        <w:t>ным п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оизведением;</w:t>
      </w:r>
    </w:p>
    <w:p w:rsidR="00206128" w:rsidRPr="00315926" w:rsidRDefault="00206128" w:rsidP="00315926">
      <w:pPr>
        <w:pStyle w:val="11"/>
        <w:numPr>
          <w:ilvl w:val="0"/>
          <w:numId w:val="21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разви</w:t>
      </w:r>
      <w:r w:rsidRPr="00315926">
        <w:rPr>
          <w:spacing w:val="-2"/>
          <w:szCs w:val="28"/>
        </w:rPr>
        <w:t>в</w:t>
      </w:r>
      <w:r w:rsidRPr="00315926">
        <w:rPr>
          <w:szCs w:val="28"/>
        </w:rPr>
        <w:t>ать тво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ческое воо</w:t>
      </w:r>
      <w:r w:rsidRPr="00315926">
        <w:rPr>
          <w:spacing w:val="-2"/>
          <w:szCs w:val="28"/>
        </w:rPr>
        <w:t>б</w:t>
      </w:r>
      <w:r w:rsidRPr="00315926">
        <w:rPr>
          <w:szCs w:val="28"/>
        </w:rPr>
        <w:t>раж</w:t>
      </w:r>
      <w:r w:rsidRPr="00315926">
        <w:rPr>
          <w:spacing w:val="-4"/>
          <w:szCs w:val="28"/>
        </w:rPr>
        <w:t>е</w:t>
      </w:r>
      <w:r w:rsidRPr="00315926">
        <w:rPr>
          <w:szCs w:val="28"/>
        </w:rPr>
        <w:t>ние и эмоци</w:t>
      </w:r>
      <w:r w:rsidRPr="00315926">
        <w:rPr>
          <w:spacing w:val="-4"/>
          <w:szCs w:val="28"/>
        </w:rPr>
        <w:t>о</w:t>
      </w:r>
      <w:r w:rsidRPr="00315926">
        <w:rPr>
          <w:szCs w:val="28"/>
        </w:rPr>
        <w:t>нальные ка</w:t>
      </w:r>
      <w:r w:rsidRPr="00315926">
        <w:rPr>
          <w:spacing w:val="-4"/>
          <w:szCs w:val="28"/>
        </w:rPr>
        <w:t>ч</w:t>
      </w:r>
      <w:r w:rsidRPr="00315926">
        <w:rPr>
          <w:szCs w:val="28"/>
        </w:rPr>
        <w:t>ества учащихся, способствующие вы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азительному исполнению п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оизведений;</w:t>
      </w:r>
    </w:p>
    <w:p w:rsidR="00206128" w:rsidRPr="00315926" w:rsidRDefault="00206128" w:rsidP="00315926">
      <w:pPr>
        <w:pStyle w:val="11"/>
        <w:numPr>
          <w:ilvl w:val="0"/>
          <w:numId w:val="21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расширять музыкальный кругозор учащихся.</w:t>
      </w:r>
    </w:p>
    <w:p w:rsidR="00206128" w:rsidRPr="00315926" w:rsidRDefault="00206128" w:rsidP="00315926">
      <w:pPr>
        <w:pStyle w:val="11"/>
        <w:spacing w:line="360" w:lineRule="auto"/>
        <w:jc w:val="both"/>
        <w:rPr>
          <w:szCs w:val="28"/>
        </w:rPr>
      </w:pPr>
      <w:r w:rsidRPr="00315926">
        <w:rPr>
          <w:i/>
          <w:iCs/>
          <w:szCs w:val="28"/>
        </w:rPr>
        <w:t>Воспит</w:t>
      </w:r>
      <w:r w:rsidRPr="00315926">
        <w:rPr>
          <w:i/>
          <w:iCs/>
          <w:spacing w:val="-4"/>
          <w:szCs w:val="28"/>
        </w:rPr>
        <w:t>а</w:t>
      </w:r>
      <w:r w:rsidRPr="00315926">
        <w:rPr>
          <w:i/>
          <w:iCs/>
          <w:szCs w:val="28"/>
        </w:rPr>
        <w:t>т</w:t>
      </w:r>
      <w:r w:rsidRPr="00315926">
        <w:rPr>
          <w:i/>
          <w:iCs/>
          <w:spacing w:val="-4"/>
          <w:szCs w:val="28"/>
        </w:rPr>
        <w:t>е</w:t>
      </w:r>
      <w:r w:rsidRPr="00315926">
        <w:rPr>
          <w:i/>
          <w:iCs/>
          <w:szCs w:val="28"/>
        </w:rPr>
        <w:t>льные:</w:t>
      </w:r>
    </w:p>
    <w:p w:rsidR="00206128" w:rsidRPr="00315926" w:rsidRDefault="00206128" w:rsidP="00315926">
      <w:pPr>
        <w:pStyle w:val="11"/>
        <w:numPr>
          <w:ilvl w:val="0"/>
          <w:numId w:val="22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воспитывать высо</w:t>
      </w:r>
      <w:r w:rsidRPr="00315926">
        <w:rPr>
          <w:spacing w:val="-4"/>
          <w:szCs w:val="28"/>
        </w:rPr>
        <w:t>к</w:t>
      </w:r>
      <w:r w:rsidRPr="00315926">
        <w:rPr>
          <w:szCs w:val="28"/>
        </w:rPr>
        <w:t>ий эстетический вкус, культуру;</w:t>
      </w:r>
    </w:p>
    <w:p w:rsidR="00206128" w:rsidRPr="00315926" w:rsidRDefault="00206128" w:rsidP="00315926">
      <w:pPr>
        <w:pStyle w:val="11"/>
        <w:numPr>
          <w:ilvl w:val="0"/>
          <w:numId w:val="22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сформировать такие качеств</w:t>
      </w:r>
      <w:r w:rsidRPr="00315926">
        <w:rPr>
          <w:spacing w:val="-2"/>
          <w:szCs w:val="28"/>
        </w:rPr>
        <w:t>а</w:t>
      </w:r>
      <w:r w:rsidRPr="00315926">
        <w:rPr>
          <w:szCs w:val="28"/>
        </w:rPr>
        <w:t>, как усердие, дисциплина, аккуратность,  ответственность;</w:t>
      </w:r>
    </w:p>
    <w:p w:rsidR="00206128" w:rsidRPr="00315926" w:rsidRDefault="00206128" w:rsidP="00315926">
      <w:pPr>
        <w:pStyle w:val="11"/>
        <w:numPr>
          <w:ilvl w:val="0"/>
          <w:numId w:val="22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воспитывать нрав</w:t>
      </w:r>
      <w:r w:rsidRPr="00315926">
        <w:rPr>
          <w:spacing w:val="-5"/>
          <w:szCs w:val="28"/>
        </w:rPr>
        <w:t>с</w:t>
      </w:r>
      <w:r w:rsidRPr="00315926">
        <w:rPr>
          <w:szCs w:val="28"/>
        </w:rPr>
        <w:t xml:space="preserve">твенные качества </w:t>
      </w:r>
      <w:r w:rsidRPr="00315926">
        <w:rPr>
          <w:spacing w:val="-4"/>
          <w:szCs w:val="28"/>
        </w:rPr>
        <w:t>п</w:t>
      </w:r>
      <w:r w:rsidRPr="00315926">
        <w:rPr>
          <w:szCs w:val="28"/>
        </w:rPr>
        <w:t>о отнош</w:t>
      </w:r>
      <w:r w:rsidRPr="00315926">
        <w:rPr>
          <w:spacing w:val="-4"/>
          <w:szCs w:val="28"/>
        </w:rPr>
        <w:t>е</w:t>
      </w:r>
      <w:r w:rsidRPr="00315926">
        <w:rPr>
          <w:szCs w:val="28"/>
        </w:rPr>
        <w:t>нию к ок</w:t>
      </w:r>
      <w:r w:rsidRPr="00315926">
        <w:rPr>
          <w:spacing w:val="-2"/>
          <w:szCs w:val="28"/>
        </w:rPr>
        <w:t>р</w:t>
      </w:r>
      <w:r w:rsidRPr="00315926">
        <w:rPr>
          <w:szCs w:val="28"/>
        </w:rPr>
        <w:t>ужающи</w:t>
      </w:r>
      <w:r w:rsidRPr="00315926">
        <w:rPr>
          <w:spacing w:val="-2"/>
          <w:szCs w:val="28"/>
        </w:rPr>
        <w:t>м</w:t>
      </w:r>
      <w:r w:rsidRPr="00315926">
        <w:rPr>
          <w:szCs w:val="28"/>
        </w:rPr>
        <w:t>, культуру поведени</w:t>
      </w:r>
      <w:r w:rsidRPr="00315926">
        <w:rPr>
          <w:spacing w:val="-5"/>
          <w:szCs w:val="28"/>
        </w:rPr>
        <w:t>я</w:t>
      </w:r>
      <w:r w:rsidRPr="00315926">
        <w:rPr>
          <w:szCs w:val="28"/>
        </w:rPr>
        <w:t>;</w:t>
      </w:r>
    </w:p>
    <w:p w:rsidR="00206128" w:rsidRPr="00315926" w:rsidRDefault="00206128" w:rsidP="00315926">
      <w:pPr>
        <w:pStyle w:val="11"/>
        <w:numPr>
          <w:ilvl w:val="0"/>
          <w:numId w:val="22"/>
        </w:numPr>
        <w:spacing w:line="360" w:lineRule="auto"/>
        <w:jc w:val="both"/>
        <w:rPr>
          <w:szCs w:val="28"/>
        </w:rPr>
      </w:pPr>
      <w:r w:rsidRPr="00315926">
        <w:rPr>
          <w:szCs w:val="28"/>
        </w:rPr>
        <w:t>сформировать позицию активного участия в различных к</w:t>
      </w:r>
      <w:r w:rsidRPr="00315926">
        <w:rPr>
          <w:spacing w:val="-4"/>
          <w:szCs w:val="28"/>
        </w:rPr>
        <w:t>о</w:t>
      </w:r>
      <w:r w:rsidRPr="00315926">
        <w:rPr>
          <w:szCs w:val="28"/>
        </w:rPr>
        <w:t>нцертах, конкурсах, общест</w:t>
      </w:r>
      <w:r w:rsidRPr="00315926">
        <w:rPr>
          <w:spacing w:val="-5"/>
          <w:szCs w:val="28"/>
        </w:rPr>
        <w:t>в</w:t>
      </w:r>
      <w:r w:rsidRPr="00315926">
        <w:rPr>
          <w:szCs w:val="28"/>
        </w:rPr>
        <w:t>енн</w:t>
      </w:r>
      <w:r w:rsidRPr="00315926">
        <w:rPr>
          <w:spacing w:val="-4"/>
          <w:szCs w:val="28"/>
        </w:rPr>
        <w:t>ы</w:t>
      </w:r>
      <w:r w:rsidRPr="00315926">
        <w:rPr>
          <w:szCs w:val="28"/>
        </w:rPr>
        <w:t>х мероприятиях.</w:t>
      </w: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sz w:val="28"/>
          <w:szCs w:val="28"/>
          <w:lang w:val="ru-RU"/>
        </w:rPr>
        <w:lastRenderedPageBreak/>
        <w:t>Уч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бный </w:t>
      </w:r>
      <w:r w:rsidRPr="00315926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«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Фортепиано» (дополнительный инструмент) </w:t>
      </w:r>
      <w:r w:rsidRPr="00315926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315926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ной </w:t>
      </w:r>
      <w:r w:rsidRPr="00315926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вязи </w:t>
      </w:r>
      <w:r w:rsidRPr="00315926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 в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Pr="00315926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циклом 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бных ди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и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пл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н, обог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зыкально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-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гоги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кий пр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есс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тв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 боле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 бы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трому и</w:t>
      </w:r>
      <w:r w:rsidRPr="00315926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ному</w:t>
      </w:r>
      <w:r w:rsidRPr="00315926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звитию</w:t>
      </w:r>
      <w:r w:rsidRPr="00315926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pacing w:val="-9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зыкальных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спос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обно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тей</w:t>
      </w:r>
      <w:r w:rsidRPr="00315926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щих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я.</w:t>
      </w:r>
      <w:r w:rsidRPr="00315926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Р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206128" w:rsidRPr="00315926" w:rsidRDefault="00206128" w:rsidP="00315926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92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лиз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ция </w:t>
      </w:r>
      <w:r w:rsidRPr="00315926">
        <w:rPr>
          <w:rFonts w:ascii="Times New Roman" w:hAnsi="Times New Roman" w:cs="Times New Roman"/>
          <w:spacing w:val="-28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прогр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амм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Pr="00315926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бного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дмета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Pr="00315926">
        <w:rPr>
          <w:rFonts w:ascii="Times New Roman" w:hAnsi="Times New Roman" w:cs="Times New Roman"/>
          <w:spacing w:val="-23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ие </w:t>
      </w:r>
      <w:r w:rsidRPr="00315926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бного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бин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та,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ие 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чебных</w:t>
      </w:r>
      <w:r w:rsidRPr="00315926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б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ий,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чес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кой,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ной</w:t>
      </w:r>
      <w:r w:rsidRPr="00315926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лите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ры, а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диотеки,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фо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тепи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но,</w:t>
      </w:r>
      <w:r w:rsidRPr="00315926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тел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и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зор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15926">
        <w:rPr>
          <w:rFonts w:ascii="Times New Roman" w:hAnsi="Times New Roman" w:cs="Times New Roman"/>
          <w:sz w:val="28"/>
          <w:szCs w:val="28"/>
        </w:rPr>
        <w:t>D</w:t>
      </w:r>
      <w:r w:rsidRPr="00315926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315926">
        <w:rPr>
          <w:rFonts w:ascii="Times New Roman" w:hAnsi="Times New Roman" w:cs="Times New Roman"/>
          <w:sz w:val="28"/>
          <w:szCs w:val="28"/>
        </w:rPr>
        <w:t>D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,  ПК,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дид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кти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чес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кого 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тери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Pr="00315926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кже  </w:t>
      </w:r>
      <w:r w:rsidRPr="00315926">
        <w:rPr>
          <w:rFonts w:ascii="Times New Roman" w:hAnsi="Times New Roman" w:cs="Times New Roman"/>
          <w:spacing w:val="-27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обходи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315926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ос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ще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твление  те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ной 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вязи  с 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теля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 по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ци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льно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т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и и  хо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овому кла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облюд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ние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ме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жпр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дм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тных </w:t>
      </w:r>
      <w:r w:rsidRPr="00315926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вяз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Pr="00315926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315926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ктивный </w:t>
      </w:r>
      <w:r w:rsidRPr="00315926">
        <w:rPr>
          <w:rFonts w:ascii="Times New Roman" w:hAnsi="Times New Roman" w:cs="Times New Roman"/>
          <w:spacing w:val="-23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Pr="00315926">
        <w:rPr>
          <w:rFonts w:ascii="Times New Roman" w:hAnsi="Times New Roman" w:cs="Times New Roman"/>
          <w:spacing w:val="-23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5926">
        <w:rPr>
          <w:rFonts w:ascii="Times New Roman" w:hAnsi="Times New Roman" w:cs="Times New Roman"/>
          <w:spacing w:val="-4"/>
          <w:sz w:val="28"/>
          <w:szCs w:val="28"/>
          <w:lang w:val="ru-RU"/>
        </w:rPr>
        <w:t>о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ы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Pr="00315926">
        <w:rPr>
          <w:rFonts w:ascii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форм </w:t>
      </w:r>
      <w:r w:rsidRPr="00315926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боты </w:t>
      </w:r>
      <w:r w:rsidRPr="00315926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315926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 xml:space="preserve">тодов </w:t>
      </w:r>
      <w:r w:rsidRPr="00315926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Pr="00315926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15926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315926">
        <w:rPr>
          <w:rFonts w:ascii="Times New Roman" w:hAnsi="Times New Roman" w:cs="Times New Roman"/>
          <w:sz w:val="28"/>
          <w:szCs w:val="28"/>
          <w:lang w:val="ru-RU"/>
        </w:rPr>
        <w:t>ния музыкальной литературы, самообразование преподавателей.</w:t>
      </w:r>
    </w:p>
    <w:p w:rsidR="001404F0" w:rsidRDefault="001404F0"/>
    <w:sectPr w:rsidR="001404F0" w:rsidSect="00ED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46A"/>
    <w:multiLevelType w:val="hybridMultilevel"/>
    <w:tmpl w:val="BC14F95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D501D"/>
    <w:multiLevelType w:val="hybridMultilevel"/>
    <w:tmpl w:val="73865534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96771"/>
    <w:multiLevelType w:val="hybridMultilevel"/>
    <w:tmpl w:val="7472A182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C151C"/>
    <w:multiLevelType w:val="hybridMultilevel"/>
    <w:tmpl w:val="2B0CC074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801DE"/>
    <w:multiLevelType w:val="hybridMultilevel"/>
    <w:tmpl w:val="936ADAA6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612B7"/>
    <w:multiLevelType w:val="hybridMultilevel"/>
    <w:tmpl w:val="C2E2DC5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A29EF"/>
    <w:multiLevelType w:val="hybridMultilevel"/>
    <w:tmpl w:val="BDF880B0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A4AE7"/>
    <w:multiLevelType w:val="hybridMultilevel"/>
    <w:tmpl w:val="9C54ACAC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65EDA"/>
    <w:multiLevelType w:val="hybridMultilevel"/>
    <w:tmpl w:val="6EF670E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B6909"/>
    <w:multiLevelType w:val="hybridMultilevel"/>
    <w:tmpl w:val="7C02D1A6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10E12"/>
    <w:multiLevelType w:val="hybridMultilevel"/>
    <w:tmpl w:val="E01E69D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55AF2"/>
    <w:multiLevelType w:val="hybridMultilevel"/>
    <w:tmpl w:val="8000FB2A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42CA3"/>
    <w:multiLevelType w:val="hybridMultilevel"/>
    <w:tmpl w:val="3828C6D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B6EDA"/>
    <w:multiLevelType w:val="hybridMultilevel"/>
    <w:tmpl w:val="C4BE55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3B4390"/>
    <w:multiLevelType w:val="hybridMultilevel"/>
    <w:tmpl w:val="48ECF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C6E37"/>
    <w:multiLevelType w:val="hybridMultilevel"/>
    <w:tmpl w:val="E4FEAB82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174E13"/>
    <w:multiLevelType w:val="hybridMultilevel"/>
    <w:tmpl w:val="F7787DC2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2409BC"/>
    <w:multiLevelType w:val="hybridMultilevel"/>
    <w:tmpl w:val="40C08C86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A15A07"/>
    <w:multiLevelType w:val="multilevel"/>
    <w:tmpl w:val="19F05CC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9">
    <w:nsid w:val="76E336CB"/>
    <w:multiLevelType w:val="hybridMultilevel"/>
    <w:tmpl w:val="7E9A5EC2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A373A2"/>
    <w:multiLevelType w:val="hybridMultilevel"/>
    <w:tmpl w:val="E0F0FFE4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0C2EE2"/>
    <w:multiLevelType w:val="hybridMultilevel"/>
    <w:tmpl w:val="A5229EA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13"/>
  </w:num>
  <w:num w:numId="7">
    <w:abstractNumId w:val="12"/>
  </w:num>
  <w:num w:numId="8">
    <w:abstractNumId w:val="21"/>
  </w:num>
  <w:num w:numId="9">
    <w:abstractNumId w:val="14"/>
  </w:num>
  <w:num w:numId="10">
    <w:abstractNumId w:val="19"/>
  </w:num>
  <w:num w:numId="11">
    <w:abstractNumId w:val="3"/>
  </w:num>
  <w:num w:numId="12">
    <w:abstractNumId w:val="11"/>
  </w:num>
  <w:num w:numId="13">
    <w:abstractNumId w:val="2"/>
  </w:num>
  <w:num w:numId="14">
    <w:abstractNumId w:val="9"/>
  </w:num>
  <w:num w:numId="15">
    <w:abstractNumId w:val="16"/>
  </w:num>
  <w:num w:numId="16">
    <w:abstractNumId w:val="17"/>
  </w:num>
  <w:num w:numId="17">
    <w:abstractNumId w:val="7"/>
  </w:num>
  <w:num w:numId="18">
    <w:abstractNumId w:val="20"/>
  </w:num>
  <w:num w:numId="19">
    <w:abstractNumId w:val="6"/>
  </w:num>
  <w:num w:numId="20">
    <w:abstractNumId w:val="4"/>
  </w:num>
  <w:num w:numId="21">
    <w:abstractNumId w:val="1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06128"/>
    <w:rsid w:val="001404F0"/>
    <w:rsid w:val="00206128"/>
    <w:rsid w:val="00315926"/>
    <w:rsid w:val="00364686"/>
    <w:rsid w:val="003C2582"/>
    <w:rsid w:val="004E2E1F"/>
    <w:rsid w:val="005C7457"/>
    <w:rsid w:val="005D1402"/>
    <w:rsid w:val="008B683C"/>
    <w:rsid w:val="00B44D87"/>
    <w:rsid w:val="00ED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9D"/>
  </w:style>
  <w:style w:type="paragraph" w:styleId="1">
    <w:name w:val="heading 1"/>
    <w:basedOn w:val="a"/>
    <w:next w:val="a"/>
    <w:link w:val="10"/>
    <w:uiPriority w:val="9"/>
    <w:qFormat/>
    <w:rsid w:val="00206128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128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128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128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128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128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128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128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128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128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206128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06128"/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06128"/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06128"/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06128"/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06128"/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06128"/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06128"/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paragraph" w:styleId="a3">
    <w:name w:val="caption"/>
    <w:basedOn w:val="a"/>
    <w:next w:val="a"/>
    <w:uiPriority w:val="35"/>
    <w:semiHidden/>
    <w:unhideWhenUsed/>
    <w:qFormat/>
    <w:rsid w:val="00206128"/>
    <w:pPr>
      <w:spacing w:after="240" w:line="480" w:lineRule="auto"/>
      <w:ind w:firstLine="360"/>
    </w:pPr>
    <w:rPr>
      <w:rFonts w:eastAsiaTheme="minorHAns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06128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0612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paragraph" w:styleId="a6">
    <w:name w:val="Subtitle"/>
    <w:basedOn w:val="a"/>
    <w:next w:val="a"/>
    <w:link w:val="a7"/>
    <w:uiPriority w:val="11"/>
    <w:qFormat/>
    <w:rsid w:val="00206128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06128"/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styleId="a8">
    <w:name w:val="Strong"/>
    <w:basedOn w:val="a0"/>
    <w:uiPriority w:val="22"/>
    <w:qFormat/>
    <w:rsid w:val="00206128"/>
    <w:rPr>
      <w:b/>
      <w:bCs/>
      <w:spacing w:val="0"/>
    </w:rPr>
  </w:style>
  <w:style w:type="character" w:styleId="a9">
    <w:name w:val="Emphasis"/>
    <w:uiPriority w:val="20"/>
    <w:qFormat/>
    <w:rsid w:val="00206128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206128"/>
    <w:pPr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206128"/>
    <w:rPr>
      <w:rFonts w:eastAsiaTheme="minorHAnsi"/>
      <w:lang w:val="en-US" w:eastAsia="en-US" w:bidi="en-US"/>
    </w:rPr>
  </w:style>
  <w:style w:type="paragraph" w:styleId="ac">
    <w:name w:val="List Paragraph"/>
    <w:basedOn w:val="a"/>
    <w:uiPriority w:val="34"/>
    <w:qFormat/>
    <w:rsid w:val="00206128"/>
    <w:pPr>
      <w:spacing w:after="240" w:line="480" w:lineRule="auto"/>
      <w:ind w:left="720" w:firstLine="36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06128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06128"/>
    <w:rPr>
      <w:rFonts w:eastAsiaTheme="minorHAnsi"/>
      <w:color w:val="5A5A5A" w:themeColor="text1" w:themeTint="A5"/>
      <w:lang w:val="en-US" w:eastAsia="en-US" w:bidi="en-US"/>
    </w:rPr>
  </w:style>
  <w:style w:type="paragraph" w:styleId="ad">
    <w:name w:val="Intense Quote"/>
    <w:basedOn w:val="a"/>
    <w:next w:val="a"/>
    <w:link w:val="ae"/>
    <w:uiPriority w:val="30"/>
    <w:qFormat/>
    <w:rsid w:val="00206128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206128"/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styleId="af">
    <w:name w:val="Subtle Emphasis"/>
    <w:uiPriority w:val="19"/>
    <w:qFormat/>
    <w:rsid w:val="0020612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206128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206128"/>
    <w:rPr>
      <w:smallCaps/>
    </w:rPr>
  </w:style>
  <w:style w:type="character" w:styleId="af2">
    <w:name w:val="Intense Reference"/>
    <w:uiPriority w:val="32"/>
    <w:qFormat/>
    <w:rsid w:val="00206128"/>
    <w:rPr>
      <w:b/>
      <w:bCs/>
      <w:smallCaps/>
      <w:color w:val="auto"/>
    </w:rPr>
  </w:style>
  <w:style w:type="character" w:styleId="af3">
    <w:name w:val="Book Title"/>
    <w:uiPriority w:val="33"/>
    <w:qFormat/>
    <w:rsid w:val="0020612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206128"/>
    <w:pPr>
      <w:outlineLvl w:val="9"/>
    </w:pPr>
  </w:style>
  <w:style w:type="paragraph" w:customStyle="1" w:styleId="23">
    <w:name w:val="Абзац списка2"/>
    <w:basedOn w:val="a"/>
    <w:qFormat/>
    <w:rsid w:val="00206128"/>
    <w:pPr>
      <w:ind w:left="720"/>
      <w:contextualSpacing/>
    </w:pPr>
    <w:rPr>
      <w:rFonts w:eastAsia="Times New Roman" w:cs="Times New Roman"/>
    </w:rPr>
  </w:style>
  <w:style w:type="character" w:customStyle="1" w:styleId="FontStyle16">
    <w:name w:val="Font Style16"/>
    <w:rsid w:val="00206128"/>
    <w:rPr>
      <w:rFonts w:ascii="Times New Roman" w:hAnsi="Times New Roman"/>
      <w:sz w:val="24"/>
    </w:rPr>
  </w:style>
  <w:style w:type="paragraph" w:customStyle="1" w:styleId="11">
    <w:name w:val="Без интервала1"/>
    <w:qFormat/>
    <w:rsid w:val="00206128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Zverdvd.org</cp:lastModifiedBy>
  <cp:revision>7</cp:revision>
  <dcterms:created xsi:type="dcterms:W3CDTF">2019-09-28T05:56:00Z</dcterms:created>
  <dcterms:modified xsi:type="dcterms:W3CDTF">2019-09-28T15:30:00Z</dcterms:modified>
</cp:coreProperties>
</file>