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05" w:rsidRDefault="000D4A05" w:rsidP="00451A16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0D4A05" w:rsidRDefault="000D4A05" w:rsidP="00451A16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9790" cy="1297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9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A16" w:rsidRDefault="00451A16" w:rsidP="00451A16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451A16" w:rsidRDefault="00451A16" w:rsidP="00054D43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054D43" w:rsidRDefault="00054D43" w:rsidP="00054D43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451A16" w:rsidRDefault="00451A16" w:rsidP="00054D43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451A16" w:rsidRPr="00A128D2" w:rsidRDefault="00451A16" w:rsidP="00054D43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:rsidR="00105BA5" w:rsidRPr="000B7D55" w:rsidRDefault="00105BA5" w:rsidP="00EB287C">
      <w:pPr>
        <w:spacing w:after="0"/>
        <w:rPr>
          <w:rFonts w:ascii="Times New Roman" w:eastAsia="Calibri" w:hAnsi="Times New Roman"/>
          <w:b/>
          <w:sz w:val="28"/>
          <w:szCs w:val="28"/>
        </w:rPr>
      </w:pPr>
    </w:p>
    <w:p w:rsidR="00105BA5" w:rsidRPr="00105BA5" w:rsidRDefault="00444D2A" w:rsidP="00EB287C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ar-SA"/>
        </w:rPr>
        <w:t>ДОПОЛНИТЕЛЬНАЯ</w:t>
      </w:r>
      <w:r w:rsidR="00105BA5" w:rsidRPr="00105BA5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ОБЩЕРАЗВИВАЮЩАЯ</w:t>
      </w:r>
    </w:p>
    <w:p w:rsidR="00105BA5" w:rsidRPr="00105BA5" w:rsidRDefault="00444D2A" w:rsidP="00EB287C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 ОБРАЗОВАТЕЛЬНАЯ </w:t>
      </w:r>
      <w:r w:rsidR="00105BA5" w:rsidRPr="00105BA5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ПРОГРАММА </w:t>
      </w:r>
    </w:p>
    <w:p w:rsidR="00105BA5" w:rsidRPr="00105BA5" w:rsidRDefault="00105BA5" w:rsidP="00EB287C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105BA5">
        <w:rPr>
          <w:rFonts w:ascii="Times New Roman" w:hAnsi="Times New Roman"/>
          <w:b/>
          <w:color w:val="000000"/>
          <w:sz w:val="28"/>
          <w:szCs w:val="28"/>
          <w:lang w:eastAsia="ar-SA"/>
        </w:rPr>
        <w:t>В ОБЛАСТИ ИЗОБРАЗИТЕЛЬНОГО ИСКУССТВА</w:t>
      </w:r>
    </w:p>
    <w:p w:rsidR="00105BA5" w:rsidRPr="000B7D55" w:rsidRDefault="00105BA5" w:rsidP="00444D2A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05BA5" w:rsidRPr="00EB287C" w:rsidRDefault="00105BA5" w:rsidP="00EB287C">
      <w:pPr>
        <w:jc w:val="center"/>
        <w:rPr>
          <w:rFonts w:ascii="Times New Roman" w:eastAsia="Calibri" w:hAnsi="Times New Roman"/>
          <w:b/>
          <w:color w:val="000000"/>
          <w:sz w:val="36"/>
          <w:szCs w:val="36"/>
        </w:rPr>
      </w:pPr>
      <w:r w:rsidRPr="00EB287C">
        <w:rPr>
          <w:rFonts w:ascii="Times New Roman" w:eastAsia="Calibri" w:hAnsi="Times New Roman"/>
          <w:b/>
          <w:color w:val="000000"/>
          <w:sz w:val="36"/>
          <w:szCs w:val="36"/>
        </w:rPr>
        <w:t>ПРОГРАММА</w:t>
      </w:r>
    </w:p>
    <w:p w:rsidR="00105BA5" w:rsidRPr="00EB287C" w:rsidRDefault="00105BA5" w:rsidP="00EB287C">
      <w:pPr>
        <w:jc w:val="center"/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</w:pPr>
      <w:r w:rsidRPr="00EB287C"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  <w:t>«Изобразительное искусство»</w:t>
      </w:r>
    </w:p>
    <w:p w:rsidR="00105BA5" w:rsidRPr="00EB287C" w:rsidRDefault="00105BA5" w:rsidP="00EB287C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32"/>
          <w:szCs w:val="32"/>
          <w:lang w:eastAsia="ar-SA"/>
        </w:rPr>
      </w:pPr>
      <w:r w:rsidRPr="00EB287C">
        <w:rPr>
          <w:rFonts w:ascii="Times New Roman" w:hAnsi="Times New Roman"/>
          <w:b/>
          <w:color w:val="000000"/>
          <w:sz w:val="32"/>
          <w:szCs w:val="32"/>
          <w:lang w:eastAsia="ar-SA"/>
        </w:rPr>
        <w:t>по учебному предмету</w:t>
      </w:r>
    </w:p>
    <w:p w:rsidR="00105BA5" w:rsidRDefault="00105BA5" w:rsidP="00552C92">
      <w:pPr>
        <w:pStyle w:val="aa"/>
        <w:spacing w:line="276" w:lineRule="auto"/>
        <w:ind w:left="0"/>
        <w:jc w:val="center"/>
        <w:rPr>
          <w:b/>
          <w:bCs/>
          <w:sz w:val="40"/>
          <w:szCs w:val="40"/>
        </w:rPr>
      </w:pPr>
      <w:r w:rsidRPr="00EB287C">
        <w:rPr>
          <w:b/>
          <w:bCs/>
          <w:sz w:val="40"/>
          <w:szCs w:val="40"/>
        </w:rPr>
        <w:t>«</w:t>
      </w:r>
      <w:r w:rsidR="00D748BD" w:rsidRPr="00EB287C">
        <w:rPr>
          <w:b/>
          <w:bCs/>
          <w:sz w:val="40"/>
          <w:szCs w:val="40"/>
        </w:rPr>
        <w:t>РИСУНОК</w:t>
      </w:r>
      <w:r w:rsidRPr="00EB287C">
        <w:rPr>
          <w:b/>
          <w:bCs/>
          <w:sz w:val="40"/>
          <w:szCs w:val="40"/>
        </w:rPr>
        <w:t>»</w:t>
      </w:r>
    </w:p>
    <w:p w:rsidR="0014472C" w:rsidRPr="0014472C" w:rsidRDefault="002E6DCC" w:rsidP="00552C92">
      <w:pPr>
        <w:pStyle w:val="aa"/>
        <w:spacing w:line="276" w:lineRule="auto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 – летнее обучение</w:t>
      </w:r>
    </w:p>
    <w:p w:rsidR="0014472C" w:rsidRDefault="0014472C" w:rsidP="001447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05BA5" w:rsidRDefault="00105BA5" w:rsidP="00105BA5">
      <w:pPr>
        <w:widowControl w:val="0"/>
        <w:autoSpaceDE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6E36D6" w:rsidRDefault="006E36D6" w:rsidP="00105BA5">
      <w:pPr>
        <w:widowControl w:val="0"/>
        <w:autoSpaceDE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105BA5" w:rsidRPr="00105BA5" w:rsidRDefault="00105BA5" w:rsidP="00105BA5">
      <w:pPr>
        <w:widowControl w:val="0"/>
        <w:autoSpaceDE w:val="0"/>
        <w:jc w:val="right"/>
        <w:rPr>
          <w:rFonts w:ascii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 w:rsidRPr="00105BA5">
        <w:rPr>
          <w:rFonts w:ascii="Times New Roman" w:hAnsi="Times New Roman"/>
          <w:b/>
          <w:sz w:val="28"/>
          <w:szCs w:val="28"/>
          <w:lang w:eastAsia="ar-SA"/>
        </w:rPr>
        <w:t>Составитель:</w:t>
      </w:r>
    </w:p>
    <w:p w:rsidR="006D53B9" w:rsidRDefault="006D53B9" w:rsidP="006D53B9">
      <w:pPr>
        <w:widowControl w:val="0"/>
        <w:autoSpaceDE w:val="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105BA5">
        <w:rPr>
          <w:rFonts w:ascii="Times New Roman" w:hAnsi="Times New Roman"/>
          <w:sz w:val="28"/>
          <w:szCs w:val="28"/>
          <w:lang w:eastAsia="ar-SA"/>
        </w:rPr>
        <w:t xml:space="preserve">преподаватель </w:t>
      </w:r>
      <w:r>
        <w:rPr>
          <w:rFonts w:ascii="Times New Roman" w:hAnsi="Times New Roman"/>
          <w:sz w:val="28"/>
          <w:szCs w:val="28"/>
          <w:lang w:eastAsia="ar-SA"/>
        </w:rPr>
        <w:t>ГБУ ДО</w:t>
      </w:r>
      <w:r w:rsidRPr="00105BA5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НАО</w:t>
      </w:r>
      <w:r w:rsidRPr="00105BA5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 w:rsidRPr="00105BA5">
        <w:rPr>
          <w:rFonts w:ascii="Times New Roman" w:hAnsi="Times New Roman"/>
          <w:sz w:val="28"/>
          <w:szCs w:val="28"/>
          <w:lang w:eastAsia="ar-SA"/>
        </w:rPr>
        <w:t>ДШИ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p w:rsidR="00B01E0E" w:rsidRPr="00105BA5" w:rsidRDefault="00B01E0E" w:rsidP="00105BA5">
      <w:pPr>
        <w:widowControl w:val="0"/>
        <w:autoSpaceDE w:val="0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Ануфриева Галина Витальевна</w:t>
      </w:r>
    </w:p>
    <w:p w:rsidR="00105BA5" w:rsidRPr="00105BA5" w:rsidRDefault="00105BA5" w:rsidP="00105BA5">
      <w:pPr>
        <w:widowControl w:val="0"/>
        <w:autoSpaceDE w:val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105BA5" w:rsidRDefault="00105BA5" w:rsidP="00105BA5">
      <w:pPr>
        <w:widowControl w:val="0"/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05BA5" w:rsidRPr="000B7D55" w:rsidRDefault="00105BA5" w:rsidP="00105BA5">
      <w:pPr>
        <w:widowControl w:val="0"/>
        <w:tabs>
          <w:tab w:val="left" w:pos="7480"/>
        </w:tabs>
        <w:autoSpaceDE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CA7F25" w:rsidRDefault="00D748BD" w:rsidP="00CA7F25">
      <w:pPr>
        <w:widowControl w:val="0"/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г. Нарьян-Мар </w:t>
      </w:r>
    </w:p>
    <w:p w:rsidR="00105BA5" w:rsidRPr="00105BA5" w:rsidRDefault="00451A16" w:rsidP="00CA7F25">
      <w:pPr>
        <w:widowControl w:val="0"/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  <w:sectPr w:rsidR="00105BA5" w:rsidRPr="00105BA5" w:rsidSect="00D748BD">
          <w:footerReference w:type="default" r:id="rId10"/>
          <w:pgSz w:w="11906" w:h="16838"/>
          <w:pgMar w:top="992" w:right="1134" w:bottom="425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8"/>
          <w:szCs w:val="28"/>
          <w:lang w:eastAsia="ar-SA"/>
        </w:rPr>
        <w:t>2023</w:t>
      </w:r>
      <w:r w:rsidR="00FF389C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105BA5" w:rsidRPr="00105BA5">
        <w:rPr>
          <w:rFonts w:ascii="Times New Roman" w:hAnsi="Times New Roman"/>
          <w:b/>
          <w:sz w:val="28"/>
          <w:szCs w:val="28"/>
          <w:lang w:eastAsia="ar-SA"/>
        </w:rPr>
        <w:t>год</w:t>
      </w:r>
    </w:p>
    <w:p w:rsidR="00CA7F25" w:rsidRDefault="00CA7F25" w:rsidP="00CA7F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A7F25" w:rsidRDefault="00CA7F25" w:rsidP="00CA7F25">
      <w:pPr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816"/>
      </w:tblGrid>
      <w:tr w:rsidR="00CA7F25" w:rsidTr="000628BD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F25" w:rsidRDefault="00CA7F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25" w:rsidRDefault="00CA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F25" w:rsidTr="000628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CA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CA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7F25" w:rsidTr="000628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CA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25" w:rsidRDefault="00CA7F25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предмета, сведения о затратах учебного времени, графике проведения промежуточной и итоговой аттестации</w:t>
            </w:r>
          </w:p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CA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A7F25" w:rsidTr="000628BD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CA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Учебно–тематический план</w:t>
            </w:r>
          </w:p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CA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628BD" w:rsidTr="000628BD">
        <w:trPr>
          <w:trHeight w:val="4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BD" w:rsidRDefault="00F449AF" w:rsidP="000628B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7D3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BD" w:rsidRPr="000628BD" w:rsidRDefault="000628BD" w:rsidP="000628B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0628B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Требования к уровню подготовки </w:t>
            </w:r>
            <w:proofErr w:type="gramStart"/>
            <w:r w:rsidRPr="000628B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3846E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</w:p>
          <w:p w:rsidR="000628BD" w:rsidRDefault="000628BD" w:rsidP="000628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BD" w:rsidRDefault="0040200E" w:rsidP="000628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CA7F25" w:rsidTr="000628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F449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D30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062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контроля, система оценок</w:t>
            </w:r>
          </w:p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402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A7F25" w:rsidTr="000628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F449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обеспечение учебного процесса</w:t>
            </w:r>
          </w:p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402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CA7F25" w:rsidTr="000628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F449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Список рекомендуемой литературы </w:t>
            </w:r>
          </w:p>
          <w:p w:rsidR="00CA7F25" w:rsidRDefault="00CA7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F25" w:rsidRDefault="004020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</w:tbl>
    <w:p w:rsidR="00CA7F25" w:rsidRDefault="00CA7F25" w:rsidP="00CA7F25">
      <w:pPr>
        <w:rPr>
          <w:rFonts w:ascii="Times New Roman" w:hAnsi="Times New Roman"/>
          <w:b/>
          <w:sz w:val="28"/>
          <w:szCs w:val="28"/>
        </w:rPr>
      </w:pPr>
    </w:p>
    <w:p w:rsidR="00CA7F25" w:rsidRDefault="00CA7F25" w:rsidP="00CA7F25">
      <w:pPr>
        <w:rPr>
          <w:rFonts w:ascii="Times New Roman" w:hAnsi="Times New Roman"/>
          <w:b/>
          <w:sz w:val="28"/>
          <w:szCs w:val="28"/>
        </w:rPr>
      </w:pPr>
    </w:p>
    <w:p w:rsidR="00CA7F25" w:rsidRDefault="00CA7F25" w:rsidP="00CA7F25">
      <w:pPr>
        <w:rPr>
          <w:rFonts w:ascii="Times New Roman" w:hAnsi="Times New Roman"/>
          <w:b/>
          <w:sz w:val="28"/>
          <w:szCs w:val="28"/>
        </w:rPr>
      </w:pPr>
    </w:p>
    <w:p w:rsidR="00CA7F25" w:rsidRDefault="00CA7F25" w:rsidP="00CA7F25">
      <w:pPr>
        <w:rPr>
          <w:rFonts w:ascii="Times New Roman" w:hAnsi="Times New Roman"/>
          <w:b/>
          <w:sz w:val="28"/>
          <w:szCs w:val="28"/>
        </w:rPr>
      </w:pPr>
    </w:p>
    <w:p w:rsidR="00CA7F25" w:rsidRDefault="00CA7F25" w:rsidP="00CA7F25">
      <w:pPr>
        <w:rPr>
          <w:rFonts w:ascii="Times New Roman" w:hAnsi="Times New Roman"/>
          <w:b/>
          <w:sz w:val="28"/>
          <w:szCs w:val="28"/>
        </w:rPr>
      </w:pPr>
    </w:p>
    <w:p w:rsidR="000628BD" w:rsidRDefault="000628BD" w:rsidP="000628B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628BD" w:rsidRDefault="000628BD" w:rsidP="000628B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A7F25" w:rsidRPr="00333691" w:rsidRDefault="00CA7F25" w:rsidP="00600F5D">
      <w:pPr>
        <w:pStyle w:val="aa"/>
        <w:numPr>
          <w:ilvl w:val="0"/>
          <w:numId w:val="26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333691">
        <w:rPr>
          <w:b/>
          <w:sz w:val="28"/>
          <w:szCs w:val="28"/>
        </w:rPr>
        <w:lastRenderedPageBreak/>
        <w:t>Пояснительная записка</w:t>
      </w:r>
    </w:p>
    <w:p w:rsidR="00CA7F25" w:rsidRDefault="00CA7F25" w:rsidP="00CA7F2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</w:t>
      </w:r>
      <w:r w:rsidR="00DC6266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>
        <w:rPr>
          <w:rFonts w:ascii="Times New Roman" w:hAnsi="Times New Roman"/>
          <w:b/>
          <w:i/>
          <w:sz w:val="28"/>
          <w:szCs w:val="28"/>
        </w:rPr>
        <w:t xml:space="preserve"> его место и роль </w:t>
      </w:r>
    </w:p>
    <w:p w:rsidR="00CA7F25" w:rsidRDefault="00CA7F25" w:rsidP="00CA7F2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C42CEA" w:rsidRPr="00C42CEA" w:rsidRDefault="00C42CEA" w:rsidP="00C42CEA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C42CEA">
        <w:rPr>
          <w:rFonts w:ascii="Times New Roman" w:eastAsia="Calibri" w:hAnsi="Times New Roman"/>
          <w:sz w:val="28"/>
          <w:szCs w:val="28"/>
        </w:rPr>
        <w:t xml:space="preserve">Программа учебного предмета «Рисунок» разработана на основе и с учетом федеральных государственных требований к дополнительной </w:t>
      </w:r>
      <w:r w:rsidR="00902E4D">
        <w:rPr>
          <w:rFonts w:ascii="Times New Roman" w:eastAsia="Calibri" w:hAnsi="Times New Roman"/>
          <w:sz w:val="28"/>
          <w:szCs w:val="28"/>
        </w:rPr>
        <w:t>обще</w:t>
      </w:r>
      <w:r w:rsidR="0014472C">
        <w:rPr>
          <w:rFonts w:ascii="Times New Roman" w:eastAsia="Calibri" w:hAnsi="Times New Roman"/>
          <w:sz w:val="28"/>
          <w:szCs w:val="28"/>
        </w:rPr>
        <w:t>-</w:t>
      </w:r>
      <w:r w:rsidR="00902E4D">
        <w:rPr>
          <w:rFonts w:ascii="Times New Roman" w:eastAsia="Calibri" w:hAnsi="Times New Roman"/>
          <w:sz w:val="28"/>
          <w:szCs w:val="28"/>
        </w:rPr>
        <w:t xml:space="preserve">развивающей образовательной </w:t>
      </w:r>
      <w:r w:rsidRPr="00C42CEA">
        <w:rPr>
          <w:rFonts w:ascii="Times New Roman" w:eastAsia="Calibri" w:hAnsi="Times New Roman"/>
          <w:sz w:val="28"/>
          <w:szCs w:val="28"/>
        </w:rPr>
        <w:t>программе в области изобразительного искусства «Живопись».</w:t>
      </w:r>
    </w:p>
    <w:p w:rsidR="00C42CEA" w:rsidRPr="00C42CEA" w:rsidRDefault="00C42CEA" w:rsidP="00C42CEA">
      <w:pPr>
        <w:spacing w:after="0"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42CEA">
        <w:rPr>
          <w:rFonts w:ascii="Times New Roman" w:eastAsia="Calibri" w:hAnsi="Times New Roman"/>
          <w:sz w:val="28"/>
          <w:szCs w:val="28"/>
        </w:rPr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C42CEA" w:rsidRPr="00C42CEA" w:rsidRDefault="00C42CEA" w:rsidP="00C42CEA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42CEA">
        <w:rPr>
          <w:rFonts w:ascii="Times New Roman" w:eastAsia="Calibri" w:hAnsi="Times New Roman"/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C42CEA" w:rsidRDefault="00C42CEA" w:rsidP="00CA7F2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A7F25" w:rsidRPr="0014472C" w:rsidRDefault="00CA7F25" w:rsidP="0014472C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Срок реализации учебного предмета</w:t>
      </w:r>
      <w:r>
        <w:rPr>
          <w:rFonts w:ascii="Times New Roman" w:hAnsi="Times New Roman"/>
          <w:sz w:val="28"/>
          <w:szCs w:val="28"/>
        </w:rPr>
        <w:t>.</w:t>
      </w:r>
    </w:p>
    <w:p w:rsidR="00CA7F25" w:rsidRDefault="00CA7F25" w:rsidP="00CA7F2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при 7 -ле</w:t>
      </w:r>
      <w:r w:rsidR="00DC6266">
        <w:rPr>
          <w:rFonts w:ascii="Times New Roman" w:hAnsi="Times New Roman"/>
          <w:sz w:val="28"/>
          <w:szCs w:val="28"/>
        </w:rPr>
        <w:t>тнем сроке обучения реализуется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0059D9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4 года – с 4 по 7класс.</w:t>
      </w:r>
    </w:p>
    <w:p w:rsidR="00902E4D" w:rsidRDefault="00902E4D" w:rsidP="00CA7F2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7F25" w:rsidRDefault="00CA7F25" w:rsidP="00CA7F2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902E4D" w:rsidRPr="00C42CEA" w:rsidRDefault="00902E4D" w:rsidP="00902E4D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42CEA">
        <w:rPr>
          <w:rFonts w:ascii="Times New Roman" w:eastAsia="Calibri" w:hAnsi="Times New Roman"/>
          <w:sz w:val="28"/>
          <w:szCs w:val="28"/>
        </w:rPr>
        <w:t>Цель</w:t>
      </w:r>
      <w:r w:rsidRPr="00C42CEA">
        <w:rPr>
          <w:rFonts w:ascii="Times New Roman" w:eastAsia="Calibri" w:hAnsi="Times New Roman"/>
          <w:b/>
          <w:sz w:val="28"/>
          <w:szCs w:val="28"/>
        </w:rPr>
        <w:t xml:space="preserve">: </w:t>
      </w:r>
      <w:r w:rsidRPr="00C42CEA">
        <w:rPr>
          <w:rFonts w:ascii="Times New Roman" w:eastAsia="Calibri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</w:t>
      </w:r>
      <w:r>
        <w:rPr>
          <w:rFonts w:ascii="Times New Roman" w:eastAsia="Calibri" w:hAnsi="Times New Roman"/>
          <w:sz w:val="28"/>
          <w:szCs w:val="28"/>
        </w:rPr>
        <w:t>едмету.</w:t>
      </w:r>
    </w:p>
    <w:p w:rsidR="00902E4D" w:rsidRPr="00902E4D" w:rsidRDefault="00902E4D" w:rsidP="00902E4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02E4D">
        <w:rPr>
          <w:rFonts w:ascii="Times New Roman" w:eastAsia="Calibri" w:hAnsi="Times New Roman"/>
          <w:sz w:val="28"/>
          <w:szCs w:val="28"/>
        </w:rPr>
        <w:t>Задачи:</w:t>
      </w:r>
    </w:p>
    <w:p w:rsidR="00902E4D" w:rsidRPr="00C42CEA" w:rsidRDefault="00902E4D" w:rsidP="00902E4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–</w:t>
      </w:r>
      <w:r w:rsidRPr="00C42CEA">
        <w:rPr>
          <w:rFonts w:ascii="Times New Roman" w:eastAsia="Calibri" w:hAnsi="Times New Roman"/>
          <w:sz w:val="28"/>
          <w:szCs w:val="28"/>
        </w:rPr>
        <w:t>освоение терминологии предмета «Рисунок»;</w:t>
      </w:r>
    </w:p>
    <w:p w:rsidR="00902E4D" w:rsidRPr="00C42CEA" w:rsidRDefault="00902E4D" w:rsidP="00902E4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–</w:t>
      </w:r>
      <w:r w:rsidRPr="00C42CEA">
        <w:rPr>
          <w:rFonts w:ascii="Times New Roman" w:eastAsia="Calibri" w:hAnsi="Times New Roman"/>
          <w:sz w:val="28"/>
          <w:szCs w:val="28"/>
        </w:rPr>
        <w:t>приобретение умений грамотно изображать графическими средствами с натуры и по памяти предметы окружающего мира;</w:t>
      </w:r>
    </w:p>
    <w:p w:rsidR="00902E4D" w:rsidRPr="00C42CEA" w:rsidRDefault="00902E4D" w:rsidP="00902E4D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–</w:t>
      </w:r>
      <w:r w:rsidRPr="00C42CEA">
        <w:rPr>
          <w:rFonts w:ascii="Times New Roman" w:eastAsia="Calibri" w:hAnsi="Times New Roman"/>
          <w:sz w:val="28"/>
          <w:szCs w:val="28"/>
        </w:rPr>
        <w:t>формирование умения создавать художественный образ в рисунке на основе решения технических и творческих задач;</w:t>
      </w:r>
    </w:p>
    <w:p w:rsidR="00902E4D" w:rsidRPr="00C42CEA" w:rsidRDefault="00902E4D" w:rsidP="00902E4D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–</w:t>
      </w:r>
      <w:r w:rsidRPr="00C42CEA">
        <w:rPr>
          <w:rFonts w:ascii="Times New Roman" w:eastAsia="Calibri" w:hAnsi="Times New Roman"/>
          <w:sz w:val="28"/>
          <w:szCs w:val="28"/>
        </w:rPr>
        <w:t>приобретение навыков работы с подготовительными материалами: набросками, зарисовками, эскизами;</w:t>
      </w:r>
    </w:p>
    <w:p w:rsidR="00902E4D" w:rsidRPr="00C42CEA" w:rsidRDefault="00902E4D" w:rsidP="00902E4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–</w:t>
      </w:r>
      <w:r w:rsidRPr="00C42CEA">
        <w:rPr>
          <w:rFonts w:ascii="Times New Roman" w:eastAsia="Calibri" w:hAnsi="Times New Roman"/>
          <w:sz w:val="28"/>
          <w:szCs w:val="28"/>
        </w:rPr>
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902E4D" w:rsidRDefault="00902E4D" w:rsidP="00CA7F25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CA7F25" w:rsidRDefault="00CA7F25" w:rsidP="00CA7F25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CA7F25" w:rsidRDefault="00CA7F25" w:rsidP="00CA7F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по предмету «Рисунок» рекомендуется осуществлять в форме мелкогрупповых занятий (численностью от 4 до 10 человек). </w:t>
      </w:r>
    </w:p>
    <w:p w:rsidR="00CA7F25" w:rsidRDefault="00CA7F25" w:rsidP="00CA7F25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  <w:r w:rsidR="0014472C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начальном этапе обучения, наряду с демонстрацией</w:t>
      </w:r>
      <w:r w:rsidR="00144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репродукций, таблиц и слайдов, преподавателю следует сопровождать объяснение непосредственно за мольбертом</w:t>
      </w:r>
      <w:r w:rsidR="00277047">
        <w:rPr>
          <w:rFonts w:ascii="Times New Roman" w:hAnsi="Times New Roman"/>
          <w:sz w:val="28"/>
          <w:szCs w:val="28"/>
        </w:rPr>
        <w:t>.</w:t>
      </w:r>
    </w:p>
    <w:p w:rsidR="00277047" w:rsidRPr="00406C8A" w:rsidRDefault="00277047" w:rsidP="00277047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06C8A">
        <w:rPr>
          <w:rFonts w:ascii="Times New Roman" w:hAnsi="Times New Roman"/>
          <w:b/>
          <w:bCs/>
          <w:i/>
          <w:sz w:val="28"/>
          <w:szCs w:val="28"/>
          <w:lang w:eastAsia="ru-RU"/>
        </w:rPr>
        <w:t>Контроль и учет успеваемости</w:t>
      </w:r>
    </w:p>
    <w:p w:rsidR="00277047" w:rsidRDefault="00277047" w:rsidP="0027704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6C8A">
        <w:rPr>
          <w:rFonts w:ascii="Times New Roman" w:hAnsi="Times New Roman"/>
          <w:sz w:val="28"/>
          <w:szCs w:val="28"/>
          <w:lang w:eastAsia="ru-RU"/>
        </w:rPr>
        <w:tab/>
        <w:t>Формой контроля при проведении занятий по изобразительному искусству являются постоянно обновляющиеся выставки работ учащихся (не реже 1 раза в полугодие).</w:t>
      </w:r>
    </w:p>
    <w:p w:rsidR="00EB287C" w:rsidRDefault="00EB287C" w:rsidP="0027704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77047" w:rsidRPr="00C42CEA" w:rsidRDefault="00277047" w:rsidP="00277047">
      <w:pPr>
        <w:spacing w:after="0" w:line="36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C42CEA">
        <w:rPr>
          <w:rFonts w:ascii="Times New Roman" w:eastAsia="Calibri" w:hAnsi="Times New Roman"/>
          <w:b/>
          <w:i/>
          <w:sz w:val="28"/>
          <w:szCs w:val="28"/>
        </w:rPr>
        <w:t>Обоснование структуры программы</w:t>
      </w:r>
    </w:p>
    <w:p w:rsidR="00277047" w:rsidRPr="00277047" w:rsidRDefault="00277047" w:rsidP="00277047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277047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277047" w:rsidRPr="00C42CEA" w:rsidRDefault="00277047" w:rsidP="00277047">
      <w:pPr>
        <w:spacing w:after="0" w:line="360" w:lineRule="auto"/>
        <w:ind w:firstLine="567"/>
        <w:jc w:val="both"/>
        <w:rPr>
          <w:rFonts w:ascii="Times New Roman" w:eastAsia="ヒラギノ角ゴ Pro W3" w:hAnsi="Times New Roman"/>
          <w:color w:val="000000"/>
          <w:sz w:val="28"/>
          <w:szCs w:val="28"/>
          <w:lang w:eastAsia="ru-RU"/>
        </w:rPr>
      </w:pPr>
    </w:p>
    <w:p w:rsidR="00277047" w:rsidRPr="00C42CEA" w:rsidRDefault="00277047" w:rsidP="00277047">
      <w:pPr>
        <w:spacing w:after="0" w:line="360" w:lineRule="auto"/>
        <w:ind w:firstLine="709"/>
        <w:jc w:val="both"/>
        <w:rPr>
          <w:rFonts w:ascii="Times New Roman" w:eastAsia="Helvetica" w:hAnsi="Times New Roman"/>
          <w:color w:val="000000"/>
          <w:sz w:val="28"/>
          <w:szCs w:val="28"/>
          <w:lang w:eastAsia="ru-RU"/>
        </w:rPr>
      </w:pPr>
      <w:r w:rsidRPr="00C42CEA">
        <w:rPr>
          <w:rFonts w:ascii="Times New Roman" w:eastAsia="Helvetica" w:hAnsi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277047" w:rsidRPr="00C42CEA" w:rsidRDefault="00277047" w:rsidP="00277047">
      <w:pPr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lastRenderedPageBreak/>
        <w:t>сведения о затратах учебного времени, предусмотренного на освоение</w:t>
      </w:r>
    </w:p>
    <w:p w:rsidR="00277047" w:rsidRPr="00C42CEA" w:rsidRDefault="00277047" w:rsidP="00277047">
      <w:pPr>
        <w:tabs>
          <w:tab w:val="left" w:pos="426"/>
        </w:tabs>
        <w:spacing w:after="0" w:line="360" w:lineRule="auto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277047" w:rsidRPr="00C42CEA" w:rsidRDefault="00277047" w:rsidP="00277047">
      <w:pPr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277047" w:rsidRPr="00C42CEA" w:rsidRDefault="00277047" w:rsidP="00277047">
      <w:pPr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277047" w:rsidRPr="00C42CEA" w:rsidRDefault="00277047" w:rsidP="00277047">
      <w:pPr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t xml:space="preserve">требования к уровню подготовки </w:t>
      </w:r>
      <w:r w:rsidR="0014472C">
        <w:rPr>
          <w:rFonts w:ascii="Times New Roman" w:eastAsia="Geeza Pro" w:hAnsi="Times New Roman"/>
          <w:color w:val="000000"/>
          <w:sz w:val="28"/>
          <w:szCs w:val="28"/>
        </w:rPr>
        <w:t>уча</w:t>
      </w:r>
      <w:r w:rsidRPr="00C42CEA">
        <w:rPr>
          <w:rFonts w:ascii="Times New Roman" w:eastAsia="Geeza Pro" w:hAnsi="Times New Roman"/>
          <w:color w:val="000000"/>
          <w:sz w:val="28"/>
          <w:szCs w:val="28"/>
        </w:rPr>
        <w:t>щихся;</w:t>
      </w:r>
    </w:p>
    <w:p w:rsidR="00277047" w:rsidRPr="00C42CEA" w:rsidRDefault="00277047" w:rsidP="00277047">
      <w:pPr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t>формы и методы контроля, система оценок;</w:t>
      </w:r>
    </w:p>
    <w:p w:rsidR="00277047" w:rsidRPr="00C42CEA" w:rsidRDefault="00277047" w:rsidP="00277047">
      <w:pPr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277047" w:rsidRPr="00C42CEA" w:rsidRDefault="00277047" w:rsidP="00277047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C42CEA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77047" w:rsidRDefault="00277047" w:rsidP="00CA7F25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CA7F25" w:rsidRDefault="00CA7F25" w:rsidP="00CA7F25">
      <w:pPr>
        <w:spacing w:after="0" w:line="360" w:lineRule="auto"/>
        <w:jc w:val="center"/>
        <w:rPr>
          <w:rFonts w:ascii="Times New Roman" w:eastAsiaTheme="minorEastAsia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CA7F25" w:rsidRDefault="00CA7F25" w:rsidP="00CA7F25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CA7F25" w:rsidRDefault="00CA7F25" w:rsidP="00CA7F25">
      <w:pPr>
        <w:pStyle w:val="1"/>
        <w:numPr>
          <w:ilvl w:val="0"/>
          <w:numId w:val="15"/>
        </w:numPr>
        <w:tabs>
          <w:tab w:val="num" w:pos="0"/>
        </w:tabs>
        <w:spacing w:line="360" w:lineRule="auto"/>
        <w:contextualSpacing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CA7F25" w:rsidRDefault="00CA7F25" w:rsidP="00CA7F25">
      <w:pPr>
        <w:pStyle w:val="1"/>
        <w:numPr>
          <w:ilvl w:val="0"/>
          <w:numId w:val="15"/>
        </w:numPr>
        <w:tabs>
          <w:tab w:val="num" w:pos="0"/>
        </w:tabs>
        <w:spacing w:line="360" w:lineRule="auto"/>
        <w:contextualSpacing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CA7F25" w:rsidRDefault="00CA7F25" w:rsidP="00CA7F25">
      <w:pPr>
        <w:pStyle w:val="1"/>
        <w:numPr>
          <w:ilvl w:val="0"/>
          <w:numId w:val="15"/>
        </w:numPr>
        <w:tabs>
          <w:tab w:val="num" w:pos="0"/>
        </w:tabs>
        <w:spacing w:line="360" w:lineRule="auto"/>
        <w:contextualSpacing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CA7F25" w:rsidRDefault="00CA7F25" w:rsidP="00CA7F25">
      <w:pPr>
        <w:pStyle w:val="1"/>
        <w:numPr>
          <w:ilvl w:val="0"/>
          <w:numId w:val="15"/>
        </w:numPr>
        <w:tabs>
          <w:tab w:val="num" w:pos="0"/>
        </w:tabs>
        <w:spacing w:line="360" w:lineRule="auto"/>
        <w:contextualSpacing/>
        <w:jc w:val="both"/>
        <w:rPr>
          <w:rStyle w:val="ab"/>
          <w:i w:val="0"/>
          <w:iCs w:val="0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CA7F25" w:rsidRDefault="00CA7F25" w:rsidP="00CA7F25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CA7F25" w:rsidRDefault="00CA7F25" w:rsidP="00CA7F2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CA7F25" w:rsidRDefault="00CA7F25" w:rsidP="00CA7F25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CA7F25" w:rsidRDefault="00CA7F25" w:rsidP="00CA7F2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Библиотечный фонд укомплектовывается печатными и электронными изданиями основной и дополнительной учебной и учебно-методической </w:t>
      </w:r>
      <w:r>
        <w:rPr>
          <w:rFonts w:ascii="Times New Roman" w:hAnsi="Times New Roman"/>
          <w:sz w:val="28"/>
          <w:szCs w:val="28"/>
        </w:rPr>
        <w:lastRenderedPageBreak/>
        <w:t>литературой по изобразительному искусству, истории мировой культуры, художественными альбомами.</w:t>
      </w:r>
    </w:p>
    <w:p w:rsidR="00CA7F25" w:rsidRDefault="00CA7F25" w:rsidP="00CA7F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Мастерская по </w:t>
      </w:r>
      <w:r w:rsidR="007308D8">
        <w:rPr>
          <w:rFonts w:ascii="Times New Roman" w:hAnsi="Times New Roman"/>
          <w:sz w:val="28"/>
          <w:szCs w:val="28"/>
        </w:rPr>
        <w:t xml:space="preserve">рисунку </w:t>
      </w:r>
      <w:r>
        <w:rPr>
          <w:rFonts w:ascii="Times New Roman" w:hAnsi="Times New Roman"/>
          <w:sz w:val="28"/>
          <w:szCs w:val="28"/>
        </w:rPr>
        <w:t>должна быть оснащена натурными столами, мольбертами, компьютером, интерактивной доской, предметами натурного фонда.</w:t>
      </w:r>
    </w:p>
    <w:p w:rsidR="007308D8" w:rsidRDefault="007308D8" w:rsidP="00CA7F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A7F25" w:rsidRPr="00333691" w:rsidRDefault="00CA7F25" w:rsidP="00600F5D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center"/>
        <w:rPr>
          <w:b/>
          <w:sz w:val="28"/>
          <w:szCs w:val="28"/>
        </w:rPr>
      </w:pPr>
      <w:r w:rsidRPr="00333691">
        <w:rPr>
          <w:b/>
          <w:sz w:val="28"/>
          <w:szCs w:val="28"/>
        </w:rPr>
        <w:t xml:space="preserve">Объем </w:t>
      </w:r>
      <w:r w:rsidRPr="00333691">
        <w:rPr>
          <w:b/>
          <w:sz w:val="28"/>
        </w:rPr>
        <w:t>учебного времени</w:t>
      </w:r>
      <w:r w:rsidRPr="00333691">
        <w:rPr>
          <w:b/>
          <w:sz w:val="28"/>
          <w:szCs w:val="28"/>
        </w:rPr>
        <w:t>, предусмотренный учебным планом образовательного учреждения на реализацию учебного предмета,</w:t>
      </w:r>
    </w:p>
    <w:p w:rsidR="00CA7F25" w:rsidRDefault="00CA7F25" w:rsidP="00CA7F2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затратах учебного времени, графике промежуточной и итоговой аттестации</w:t>
      </w:r>
    </w:p>
    <w:p w:rsidR="00CA7F25" w:rsidRDefault="00CA7F25" w:rsidP="00CA7F2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«Изобразительное искусство» с нормативным сроком обучения 7 лет общая трудоемкость учебного предмета «Рисунок» составляет 315</w:t>
      </w:r>
      <w:r w:rsidR="00144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аудиторных часов.</w:t>
      </w:r>
    </w:p>
    <w:p w:rsidR="00CA7F25" w:rsidRDefault="00CA7F25" w:rsidP="00CA7F2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D7C80">
        <w:rPr>
          <w:rFonts w:ascii="Times New Roman" w:hAnsi="Times New Roman"/>
          <w:sz w:val="28"/>
          <w:szCs w:val="28"/>
        </w:rPr>
        <w:t>В связи с большой загруженностью учащихся в общеобразовательной организации самостоятельная работа программой н</w:t>
      </w:r>
      <w:r>
        <w:rPr>
          <w:rFonts w:ascii="Times New Roman" w:hAnsi="Times New Roman"/>
          <w:sz w:val="28"/>
          <w:szCs w:val="28"/>
        </w:rPr>
        <w:t>е предусмотрена.</w:t>
      </w:r>
    </w:p>
    <w:p w:rsidR="00CA7F25" w:rsidRDefault="00DC6266" w:rsidP="00CA7F2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проводится</w:t>
      </w:r>
      <w:r w:rsidR="00CA7F25">
        <w:rPr>
          <w:rFonts w:ascii="Times New Roman" w:hAnsi="Times New Roman"/>
          <w:sz w:val="28"/>
          <w:szCs w:val="28"/>
        </w:rPr>
        <w:t xml:space="preserve"> на 4 году обучения классе во втором полугодии. В остальное время видом промежуточной аттестации служит творческий просмотр (зачет). </w:t>
      </w:r>
    </w:p>
    <w:p w:rsidR="0014472C" w:rsidRDefault="0014472C" w:rsidP="001447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14472C" w:rsidRDefault="0014472C" w:rsidP="001447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программе предложен пример учебно-тематического плана с объемом часов, при реализации обще-развивающей программы «Изобразительное искусство».</w:t>
      </w:r>
    </w:p>
    <w:p w:rsidR="00DC6266" w:rsidRDefault="00DC6266" w:rsidP="0014472C">
      <w:pPr>
        <w:pStyle w:val="Standard"/>
        <w:spacing w:line="360" w:lineRule="auto"/>
        <w:jc w:val="center"/>
        <w:rPr>
          <w:rFonts w:cs="Times New Roman"/>
          <w:szCs w:val="28"/>
        </w:rPr>
      </w:pPr>
      <w:r w:rsidRPr="003D7C80">
        <w:rPr>
          <w:rFonts w:cs="Times New Roman"/>
          <w:szCs w:val="28"/>
        </w:rPr>
        <w:t>Объем учебной нагрузки</w:t>
      </w:r>
      <w:r>
        <w:rPr>
          <w:rFonts w:cs="Times New Roman"/>
          <w:szCs w:val="28"/>
        </w:rPr>
        <w:t xml:space="preserve"> первые 3 года</w:t>
      </w:r>
      <w:r w:rsidRPr="003D7C80">
        <w:rPr>
          <w:rFonts w:cs="Times New Roman"/>
          <w:szCs w:val="28"/>
        </w:rPr>
        <w:t xml:space="preserve"> в неделю составляет</w:t>
      </w:r>
      <w:r>
        <w:rPr>
          <w:rFonts w:cs="Times New Roman"/>
          <w:szCs w:val="28"/>
        </w:rPr>
        <w:t xml:space="preserve"> 2 часа,</w:t>
      </w:r>
    </w:p>
    <w:p w:rsidR="00DC6266" w:rsidRDefault="00DC6266" w:rsidP="00DC6266">
      <w:pPr>
        <w:pStyle w:val="Standard"/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4-й год – 3 часа</w:t>
      </w:r>
    </w:p>
    <w:p w:rsidR="007308D8" w:rsidRPr="00DC6266" w:rsidRDefault="007308D8" w:rsidP="00DC6266">
      <w:pPr>
        <w:pStyle w:val="Standard"/>
        <w:spacing w:line="360" w:lineRule="auto"/>
        <w:ind w:firstLine="851"/>
        <w:jc w:val="both"/>
        <w:rPr>
          <w:rFonts w:cs="Times New Roman"/>
          <w:szCs w:val="28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709"/>
        <w:gridCol w:w="709"/>
        <w:gridCol w:w="708"/>
        <w:gridCol w:w="709"/>
        <w:gridCol w:w="709"/>
        <w:gridCol w:w="709"/>
        <w:gridCol w:w="708"/>
        <w:gridCol w:w="709"/>
        <w:gridCol w:w="1280"/>
      </w:tblGrid>
      <w:tr w:rsidR="00DC6266" w:rsidRPr="003D7C80" w:rsidTr="00DC6266">
        <w:trPr>
          <w:trHeight w:val="1116"/>
          <w:jc w:val="center"/>
        </w:trPr>
        <w:tc>
          <w:tcPr>
            <w:tcW w:w="2415" w:type="dxa"/>
            <w:shd w:val="clear" w:color="auto" w:fill="auto"/>
            <w:vAlign w:val="center"/>
          </w:tcPr>
          <w:p w:rsidR="00DC6266" w:rsidRPr="003D7C80" w:rsidRDefault="00DC6266" w:rsidP="00891F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Вид учебной работы,</w:t>
            </w:r>
          </w:p>
          <w:p w:rsidR="00DC6266" w:rsidRPr="003D7C80" w:rsidRDefault="00DC6266" w:rsidP="00891F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</w:tc>
        <w:tc>
          <w:tcPr>
            <w:tcW w:w="5670" w:type="dxa"/>
            <w:gridSpan w:val="8"/>
            <w:shd w:val="clear" w:color="auto" w:fill="auto"/>
            <w:vAlign w:val="center"/>
          </w:tcPr>
          <w:p w:rsidR="00DC6266" w:rsidRPr="003D7C80" w:rsidRDefault="00DC6266" w:rsidP="00891F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C80">
              <w:rPr>
                <w:rFonts w:ascii="Times New Roman" w:hAnsi="Times New Roman"/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C6266" w:rsidRPr="003D7C80" w:rsidRDefault="00DC6266" w:rsidP="00891F78">
            <w:pPr>
              <w:pStyle w:val="Standard"/>
              <w:jc w:val="both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Всего часов</w:t>
            </w:r>
          </w:p>
        </w:tc>
      </w:tr>
      <w:tr w:rsidR="00DC6266" w:rsidRPr="003D7C80" w:rsidTr="00DC6266">
        <w:trPr>
          <w:jc w:val="center"/>
        </w:trPr>
        <w:tc>
          <w:tcPr>
            <w:tcW w:w="2415" w:type="dxa"/>
            <w:shd w:val="clear" w:color="auto" w:fill="F2F2F2"/>
            <w:vAlign w:val="center"/>
          </w:tcPr>
          <w:p w:rsidR="00DC6266" w:rsidRPr="003D7C80" w:rsidRDefault="00DC6266" w:rsidP="00C42C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Годы обучения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:rsidR="00DC6266" w:rsidRPr="003D7C80" w:rsidRDefault="0014472C" w:rsidP="00C42CE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4-й класс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DC6266" w:rsidRPr="003D7C80" w:rsidRDefault="0014472C" w:rsidP="00C42CE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5-й класс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:rsidR="00DC6266" w:rsidRPr="003D7C80" w:rsidRDefault="0014472C" w:rsidP="00C42CE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6-й класс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DC6266" w:rsidRPr="003D7C80" w:rsidRDefault="0014472C" w:rsidP="00C42CE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7-й класс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C6266" w:rsidRPr="003D7C80" w:rsidRDefault="00DC6266" w:rsidP="00C42C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266" w:rsidRPr="003D7C80" w:rsidTr="00DC6266">
        <w:trPr>
          <w:trHeight w:val="479"/>
          <w:jc w:val="center"/>
        </w:trPr>
        <w:tc>
          <w:tcPr>
            <w:tcW w:w="2415" w:type="dxa"/>
            <w:shd w:val="clear" w:color="auto" w:fill="F2F2F2"/>
          </w:tcPr>
          <w:p w:rsidR="00DC6266" w:rsidRPr="003D7C80" w:rsidRDefault="00DC6266" w:rsidP="00C42C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lastRenderedPageBreak/>
              <w:t>Полугодия</w:t>
            </w:r>
          </w:p>
        </w:tc>
        <w:tc>
          <w:tcPr>
            <w:tcW w:w="709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5</w:t>
            </w:r>
          </w:p>
        </w:tc>
        <w:tc>
          <w:tcPr>
            <w:tcW w:w="709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709" w:type="dxa"/>
            <w:shd w:val="clear" w:color="auto" w:fill="F2F2F2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DC6266" w:rsidRPr="003D7C80" w:rsidTr="00DC6266">
        <w:trPr>
          <w:trHeight w:val="1282"/>
          <w:jc w:val="center"/>
        </w:trPr>
        <w:tc>
          <w:tcPr>
            <w:tcW w:w="2415" w:type="dxa"/>
            <w:shd w:val="clear" w:color="auto" w:fill="auto"/>
          </w:tcPr>
          <w:p w:rsidR="00DC6266" w:rsidRPr="003D7C80" w:rsidRDefault="00DC6266" w:rsidP="00C42C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 xml:space="preserve">Максимальная учебная нагрузка </w:t>
            </w:r>
          </w:p>
        </w:tc>
        <w:tc>
          <w:tcPr>
            <w:tcW w:w="709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54</w:t>
            </w:r>
          </w:p>
        </w:tc>
        <w:tc>
          <w:tcPr>
            <w:tcW w:w="1280" w:type="dxa"/>
            <w:shd w:val="clear" w:color="auto" w:fill="auto"/>
          </w:tcPr>
          <w:p w:rsidR="00DC6266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315</w:t>
            </w:r>
          </w:p>
          <w:p w:rsidR="00DC6266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</w:p>
          <w:p w:rsidR="00DC6266" w:rsidRPr="003D7C80" w:rsidRDefault="00DC6266" w:rsidP="00C42CE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</w:p>
        </w:tc>
      </w:tr>
    </w:tbl>
    <w:p w:rsidR="00406C8A" w:rsidRPr="00CF502D" w:rsidRDefault="00406C8A" w:rsidP="003D7C80">
      <w:pPr>
        <w:tabs>
          <w:tab w:val="left" w:pos="426"/>
        </w:tabs>
        <w:spacing w:after="0" w:line="360" w:lineRule="auto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</w:p>
    <w:p w:rsidR="00406C8A" w:rsidRPr="00333691" w:rsidRDefault="00903CCA" w:rsidP="00600F5D">
      <w:pPr>
        <w:pStyle w:val="aa"/>
        <w:numPr>
          <w:ilvl w:val="0"/>
          <w:numId w:val="26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333691">
        <w:rPr>
          <w:b/>
          <w:sz w:val="28"/>
          <w:szCs w:val="28"/>
        </w:rPr>
        <w:t>УЧЕБНО</w:t>
      </w:r>
      <w:r w:rsidR="004810C8" w:rsidRPr="00333691">
        <w:rPr>
          <w:b/>
          <w:sz w:val="28"/>
          <w:szCs w:val="28"/>
        </w:rPr>
        <w:t>-</w:t>
      </w:r>
      <w:r w:rsidRPr="00333691">
        <w:rPr>
          <w:b/>
          <w:sz w:val="28"/>
          <w:szCs w:val="28"/>
        </w:rPr>
        <w:t>ТЕМАТИЧЕСКИЙ ПЛАН</w:t>
      </w:r>
    </w:p>
    <w:p w:rsidR="0086629A" w:rsidRDefault="0086629A" w:rsidP="00600F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6C8A">
        <w:rPr>
          <w:rFonts w:ascii="Times New Roman" w:hAnsi="Times New Roman"/>
          <w:b/>
          <w:sz w:val="28"/>
          <w:szCs w:val="28"/>
          <w:lang w:eastAsia="ru-RU"/>
        </w:rPr>
        <w:t>Первый класс</w:t>
      </w:r>
    </w:p>
    <w:p w:rsidR="005E1A30" w:rsidRPr="005639FD" w:rsidRDefault="005E1A30" w:rsidP="005E1A30">
      <w:pPr>
        <w:spacing w:after="0"/>
        <w:ind w:firstLine="62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Занятия 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 xml:space="preserve">в первом классе начинаются с проведения прямых линий, деления их на равные отрезки, знакомства со штрихом. </w:t>
      </w:r>
    </w:p>
    <w:p w:rsidR="005E1A30" w:rsidRPr="005639FD" w:rsidRDefault="005E1A30" w:rsidP="005E1A30">
      <w:pPr>
        <w:spacing w:after="0"/>
        <w:ind w:firstLine="62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Учащиеся получают начальные знания о размещении изображения в заданном формате. Вырабатывают навык</w:t>
      </w:r>
      <w:r w:rsidR="0014472C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правильно держать карандаш. У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 xml:space="preserve">чатся сравнивать меньшую величину с </w:t>
      </w:r>
      <w:proofErr w:type="gramStart"/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большей</w:t>
      </w:r>
      <w:proofErr w:type="gramEnd"/>
      <w:r w:rsidR="0014472C">
        <w:rPr>
          <w:rFonts w:ascii="Times New Roman" w:hAnsi="Times New Roman"/>
          <w:color w:val="000000"/>
          <w:sz w:val="28"/>
          <w:szCs w:val="28"/>
          <w:lang w:bidi="ru-RU"/>
        </w:rPr>
        <w:t>,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способом визирования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5E1A30" w:rsidRDefault="005E1A30" w:rsidP="005E1A30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Даются начальные сведения по перспективе прямоугольных форм и окружности. Происходит первое знакомство с пропорциями человеческой фигуры. Большое внимание уделяется заданиям, направленным на изучение конструкции предметов.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Даются первоначальные сведения по выявлению объема шара с помощью светотени.</w:t>
      </w:r>
    </w:p>
    <w:p w:rsidR="005E1A30" w:rsidRPr="005E1A30" w:rsidRDefault="005E1A30" w:rsidP="005E1A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892"/>
        <w:gridCol w:w="1665"/>
      </w:tblGrid>
      <w:tr w:rsidR="00D03FB1" w:rsidRPr="00406C8A" w:rsidTr="00852F55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6892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665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852F55" w:rsidRPr="00406C8A" w:rsidTr="00852F55">
        <w:trPr>
          <w:trHeight w:val="195"/>
        </w:trPr>
        <w:tc>
          <w:tcPr>
            <w:tcW w:w="9565" w:type="dxa"/>
            <w:gridSpan w:val="3"/>
          </w:tcPr>
          <w:p w:rsidR="00852F55" w:rsidRPr="00406C8A" w:rsidRDefault="0086629A" w:rsidP="003D7C8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852F55"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03FB1" w:rsidRPr="00406C8A" w:rsidTr="00852F55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92" w:type="dxa"/>
          </w:tcPr>
          <w:p w:rsidR="00CF502D" w:rsidRPr="00CF502D" w:rsidRDefault="00CF502D" w:rsidP="00CF502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502D">
              <w:rPr>
                <w:rFonts w:ascii="Times New Roman" w:hAnsi="Times New Roman"/>
                <w:sz w:val="28"/>
                <w:szCs w:val="28"/>
                <w:lang w:eastAsia="ru-RU"/>
              </w:rPr>
              <w:t>Карандашные фактуры.</w:t>
            </w:r>
          </w:p>
          <w:p w:rsidR="00D03FB1" w:rsidRPr="00406C8A" w:rsidRDefault="00CF502D" w:rsidP="0019500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Декоративные цветы. </w:t>
            </w:r>
          </w:p>
        </w:tc>
        <w:tc>
          <w:tcPr>
            <w:tcW w:w="1665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406C8A" w:rsidTr="00852F55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92" w:type="dxa"/>
          </w:tcPr>
          <w:p w:rsidR="00CF502D" w:rsidRPr="00CF502D" w:rsidRDefault="00CF502D" w:rsidP="00CF502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502D">
              <w:rPr>
                <w:rFonts w:ascii="Times New Roman" w:hAnsi="Times New Roman"/>
                <w:sz w:val="28"/>
                <w:szCs w:val="28"/>
                <w:lang w:eastAsia="ru-RU"/>
              </w:rPr>
              <w:t>Копирование орнамента с четкой конструкцией построения.</w:t>
            </w:r>
          </w:p>
          <w:p w:rsidR="00D03FB1" w:rsidRPr="00406C8A" w:rsidRDefault="00CF502D" w:rsidP="0019500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502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Построение квадрата и частей круга </w:t>
            </w:r>
            <w:r w:rsidR="004810C8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онятие тона в рисунке. </w:t>
            </w:r>
          </w:p>
        </w:tc>
        <w:tc>
          <w:tcPr>
            <w:tcW w:w="1665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406C8A" w:rsidTr="00852F55">
        <w:tc>
          <w:tcPr>
            <w:tcW w:w="1008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92" w:type="dxa"/>
          </w:tcPr>
          <w:p w:rsidR="00D03FB1" w:rsidRPr="00406C8A" w:rsidRDefault="00CF502D" w:rsidP="00B01F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502D">
              <w:rPr>
                <w:rFonts w:ascii="Times New Roman" w:hAnsi="Times New Roman"/>
                <w:sz w:val="28"/>
                <w:szCs w:val="28"/>
                <w:lang w:eastAsia="ru-RU"/>
              </w:rPr>
              <w:t>Симметрия. Декоративная бабочка или сова. Симметрия контраста (для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сильных уч-ся). </w:t>
            </w:r>
          </w:p>
        </w:tc>
        <w:tc>
          <w:tcPr>
            <w:tcW w:w="1665" w:type="dxa"/>
          </w:tcPr>
          <w:p w:rsidR="00D03FB1" w:rsidRPr="00406C8A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C8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92" w:type="dxa"/>
          </w:tcPr>
          <w:p w:rsidR="00D03FB1" w:rsidRPr="00625B57" w:rsidRDefault="00CF502D" w:rsidP="00B01F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502D">
              <w:rPr>
                <w:rFonts w:ascii="Times New Roman" w:hAnsi="Times New Roman"/>
                <w:sz w:val="28"/>
                <w:szCs w:val="28"/>
                <w:lang w:eastAsia="ru-RU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пирование с образца. </w:t>
            </w:r>
          </w:p>
        </w:tc>
        <w:tc>
          <w:tcPr>
            <w:tcW w:w="1665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92" w:type="dxa"/>
          </w:tcPr>
          <w:p w:rsidR="00D03FB1" w:rsidRPr="00625B57" w:rsidRDefault="00FC709C" w:rsidP="00FC709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t>«Космическое пространство».</w:t>
            </w:r>
          </w:p>
        </w:tc>
        <w:tc>
          <w:tcPr>
            <w:tcW w:w="1665" w:type="dxa"/>
          </w:tcPr>
          <w:p w:rsidR="00D03FB1" w:rsidRPr="00625B57" w:rsidRDefault="00FC709C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92" w:type="dxa"/>
          </w:tcPr>
          <w:p w:rsidR="00D03FB1" w:rsidRPr="00625B57" w:rsidRDefault="00FC709C" w:rsidP="00B01F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Рисование плоских природных форм с натуры. </w:t>
            </w: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Рисунок листьев с натуры.</w:t>
            </w:r>
          </w:p>
        </w:tc>
        <w:tc>
          <w:tcPr>
            <w:tcW w:w="1665" w:type="dxa"/>
          </w:tcPr>
          <w:p w:rsidR="00D03FB1" w:rsidRPr="00625B57" w:rsidRDefault="00FC709C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892" w:type="dxa"/>
          </w:tcPr>
          <w:p w:rsidR="00FC709C" w:rsidRPr="00FC709C" w:rsidRDefault="00FC709C" w:rsidP="00FC709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плоских природных форм с натуры.</w:t>
            </w:r>
          </w:p>
          <w:p w:rsidR="00D03FB1" w:rsidRPr="00625B57" w:rsidRDefault="00FC709C" w:rsidP="00FC709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перьев с натуры.</w:t>
            </w:r>
          </w:p>
        </w:tc>
        <w:tc>
          <w:tcPr>
            <w:tcW w:w="1665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92" w:type="dxa"/>
          </w:tcPr>
          <w:p w:rsidR="00FC709C" w:rsidRPr="00FC709C" w:rsidRDefault="00FC709C" w:rsidP="00FC709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Рисование плоских природных </w:t>
            </w: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t>форм с натуры.</w:t>
            </w:r>
          </w:p>
          <w:p w:rsidR="00D03FB1" w:rsidRPr="00625B57" w:rsidRDefault="00FC709C" w:rsidP="00B01F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Передача тоном рисунка и</w:t>
            </w: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фактуры ткани.</w:t>
            </w:r>
          </w:p>
        </w:tc>
        <w:tc>
          <w:tcPr>
            <w:tcW w:w="1665" w:type="dxa"/>
          </w:tcPr>
          <w:p w:rsidR="00D03FB1" w:rsidRPr="00625B57" w:rsidRDefault="00FC709C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92" w:type="dxa"/>
          </w:tcPr>
          <w:p w:rsidR="00D03FB1" w:rsidRPr="00625B57" w:rsidRDefault="00FC709C" w:rsidP="00FC709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709C">
              <w:rPr>
                <w:rFonts w:ascii="Times New Roman" w:hAnsi="Times New Roman"/>
                <w:sz w:val="28"/>
                <w:szCs w:val="28"/>
                <w:lang w:eastAsia="ru-RU"/>
              </w:rPr>
              <w:t>Упражнение по визированию на примере плоских фигур или силуэтов.</w:t>
            </w:r>
          </w:p>
        </w:tc>
        <w:tc>
          <w:tcPr>
            <w:tcW w:w="1665" w:type="dxa"/>
          </w:tcPr>
          <w:p w:rsidR="00D03FB1" w:rsidRPr="00625B57" w:rsidRDefault="00FC709C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92" w:type="dxa"/>
          </w:tcPr>
          <w:p w:rsidR="00D03FB1" w:rsidRPr="00625B57" w:rsidRDefault="00CB1630" w:rsidP="00CB163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>Эскиз филигранных изделий: перо Жар-птицы, звери и фигурки людей в технике филиграни, ажурная решетка для окна.</w:t>
            </w:r>
          </w:p>
        </w:tc>
        <w:tc>
          <w:tcPr>
            <w:tcW w:w="1665" w:type="dxa"/>
          </w:tcPr>
          <w:p w:rsidR="00D03FB1" w:rsidRPr="00625B57" w:rsidRDefault="00CB163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92" w:type="dxa"/>
          </w:tcPr>
          <w:p w:rsidR="00D03FB1" w:rsidRPr="00625B57" w:rsidRDefault="00CB1630" w:rsidP="00CB163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Схема пропорций фигуры человека. «Пляска </w:t>
            </w:r>
            <w:proofErr w:type="spellStart"/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>скелетиков</w:t>
            </w:r>
            <w:proofErr w:type="spellEnd"/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65" w:type="dxa"/>
          </w:tcPr>
          <w:p w:rsidR="00D03FB1" w:rsidRPr="00625B57" w:rsidRDefault="00CB163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92" w:type="dxa"/>
          </w:tcPr>
          <w:p w:rsidR="00D03FB1" w:rsidRPr="00625B57" w:rsidRDefault="00CB1630" w:rsidP="004810C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Копирование орнаментов по образцу с разной контрастностью тона. </w:t>
            </w:r>
          </w:p>
        </w:tc>
        <w:tc>
          <w:tcPr>
            <w:tcW w:w="1665" w:type="dxa"/>
          </w:tcPr>
          <w:p w:rsidR="00D03FB1" w:rsidRPr="00625B57" w:rsidRDefault="00CB163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92" w:type="dxa"/>
          </w:tcPr>
          <w:p w:rsidR="00CB1630" w:rsidRPr="00CB1630" w:rsidRDefault="00CB1630" w:rsidP="00CB163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>Формообразование. Рисунок шара.</w:t>
            </w:r>
          </w:p>
          <w:p w:rsidR="00D03FB1" w:rsidRPr="00625B57" w:rsidRDefault="00CB1630" w:rsidP="004810C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Рисунок шара. </w:t>
            </w:r>
          </w:p>
        </w:tc>
        <w:tc>
          <w:tcPr>
            <w:tcW w:w="1665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92" w:type="dxa"/>
          </w:tcPr>
          <w:p w:rsidR="00D03FB1" w:rsidRPr="00625B57" w:rsidRDefault="00CB1630" w:rsidP="00CB163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>Игрушка из шариков.</w:t>
            </w:r>
          </w:p>
        </w:tc>
        <w:tc>
          <w:tcPr>
            <w:tcW w:w="1665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92" w:type="dxa"/>
          </w:tcPr>
          <w:p w:rsidR="00D03FB1" w:rsidRPr="00625B57" w:rsidRDefault="00CB1630" w:rsidP="008C44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Рисунок цилиндра. </w:t>
            </w:r>
          </w:p>
        </w:tc>
        <w:tc>
          <w:tcPr>
            <w:tcW w:w="1665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92" w:type="dxa"/>
          </w:tcPr>
          <w:p w:rsidR="00D03FB1" w:rsidRPr="00625B57" w:rsidRDefault="00CB1630" w:rsidP="00CB163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1630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конуса и эскизы игрушек из пружинок.</w:t>
            </w:r>
          </w:p>
        </w:tc>
        <w:tc>
          <w:tcPr>
            <w:tcW w:w="1665" w:type="dxa"/>
          </w:tcPr>
          <w:p w:rsidR="00D03FB1" w:rsidRPr="00625B57" w:rsidRDefault="00D03FB1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6629A">
        <w:trPr>
          <w:trHeight w:val="750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92" w:type="dxa"/>
          </w:tcPr>
          <w:p w:rsidR="00D03FB1" w:rsidRPr="00625B57" w:rsidRDefault="00724C0C" w:rsidP="00724C0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4C0C">
              <w:rPr>
                <w:rFonts w:ascii="Times New Roman" w:hAnsi="Times New Roman"/>
                <w:sz w:val="28"/>
                <w:szCs w:val="28"/>
                <w:lang w:eastAsia="ru-RU"/>
              </w:rPr>
              <w:t>Игрушки из конусов и цилиндров. Конструктивные схемы.</w:t>
            </w:r>
          </w:p>
        </w:tc>
        <w:tc>
          <w:tcPr>
            <w:tcW w:w="1665" w:type="dxa"/>
          </w:tcPr>
          <w:p w:rsidR="00D03FB1" w:rsidRPr="00625B57" w:rsidRDefault="00724C0C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6629A" w:rsidRPr="00625B57" w:rsidTr="00E5719C">
        <w:trPr>
          <w:trHeight w:val="201"/>
        </w:trPr>
        <w:tc>
          <w:tcPr>
            <w:tcW w:w="7900" w:type="dxa"/>
            <w:gridSpan w:val="2"/>
          </w:tcPr>
          <w:p w:rsidR="0086629A" w:rsidRPr="00724C0C" w:rsidRDefault="0086629A" w:rsidP="00724C0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</w:tcPr>
          <w:p w:rsidR="0086629A" w:rsidRDefault="0086629A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852F55" w:rsidRPr="00625B57" w:rsidTr="00E5719C">
        <w:trPr>
          <w:trHeight w:val="225"/>
        </w:trPr>
        <w:tc>
          <w:tcPr>
            <w:tcW w:w="9565" w:type="dxa"/>
            <w:gridSpan w:val="3"/>
          </w:tcPr>
          <w:p w:rsidR="00852F55" w:rsidRDefault="00852F55" w:rsidP="00852F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7D3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92" w:type="dxa"/>
          </w:tcPr>
          <w:p w:rsidR="00D03FB1" w:rsidRPr="00625B57" w:rsidRDefault="00724C0C" w:rsidP="008C44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4C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Рисунки небольших игрушек шарообразной формы. </w:t>
            </w:r>
          </w:p>
        </w:tc>
        <w:tc>
          <w:tcPr>
            <w:tcW w:w="1665" w:type="dxa"/>
          </w:tcPr>
          <w:p w:rsidR="00D03FB1" w:rsidRPr="00625B57" w:rsidRDefault="00724C0C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03FB1" w:rsidRPr="00625B57" w:rsidTr="00852F55"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92" w:type="dxa"/>
          </w:tcPr>
          <w:p w:rsidR="00D03FB1" w:rsidRPr="00625B57" w:rsidRDefault="00724C0C" w:rsidP="00724C0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4C0C">
              <w:rPr>
                <w:rFonts w:ascii="Times New Roman" w:hAnsi="Times New Roman"/>
                <w:sz w:val="28"/>
                <w:szCs w:val="28"/>
                <w:lang w:eastAsia="ru-RU"/>
              </w:rPr>
              <w:t>Наброски с фигуры человека.</w:t>
            </w:r>
          </w:p>
        </w:tc>
        <w:tc>
          <w:tcPr>
            <w:tcW w:w="1665" w:type="dxa"/>
          </w:tcPr>
          <w:p w:rsidR="00D03FB1" w:rsidRPr="00625B57" w:rsidRDefault="00724C0C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03FB1" w:rsidRPr="00625B57" w:rsidTr="00852F55">
        <w:trPr>
          <w:trHeight w:val="291"/>
        </w:trPr>
        <w:tc>
          <w:tcPr>
            <w:tcW w:w="1008" w:type="dxa"/>
          </w:tcPr>
          <w:p w:rsidR="00D03FB1" w:rsidRPr="0088578D" w:rsidRDefault="00D03FB1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92" w:type="dxa"/>
          </w:tcPr>
          <w:p w:rsidR="00D03FB1" w:rsidRPr="00625B57" w:rsidRDefault="00724C0C" w:rsidP="008C44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4C0C">
              <w:rPr>
                <w:rFonts w:ascii="Times New Roman" w:hAnsi="Times New Roman"/>
                <w:sz w:val="28"/>
                <w:szCs w:val="28"/>
                <w:lang w:eastAsia="ru-RU"/>
              </w:rPr>
              <w:t>Эскизы игрушек призматической формы небольшой толщины (из доски). Толщина видна сверху - справа, сверху - слева, снизу - справа,</w:t>
            </w:r>
            <w:r w:rsidR="00FF4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снизу</w:t>
            </w:r>
            <w:r w:rsidR="009B08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F4A3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9B08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F4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слева. </w:t>
            </w:r>
          </w:p>
        </w:tc>
        <w:tc>
          <w:tcPr>
            <w:tcW w:w="1665" w:type="dxa"/>
          </w:tcPr>
          <w:p w:rsidR="00D03FB1" w:rsidRPr="00625B57" w:rsidRDefault="00AF7C32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24C0C" w:rsidRPr="00625B57" w:rsidTr="00852F55">
        <w:trPr>
          <w:trHeight w:val="245"/>
        </w:trPr>
        <w:tc>
          <w:tcPr>
            <w:tcW w:w="1008" w:type="dxa"/>
          </w:tcPr>
          <w:p w:rsidR="00724C0C" w:rsidRPr="0088578D" w:rsidRDefault="00FF4A39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92" w:type="dxa"/>
          </w:tcPr>
          <w:p w:rsidR="00724C0C" w:rsidRPr="00625B57" w:rsidRDefault="00724C0C" w:rsidP="00724C0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4C0C">
              <w:rPr>
                <w:rFonts w:ascii="Times New Roman" w:hAnsi="Times New Roman"/>
                <w:sz w:val="28"/>
                <w:szCs w:val="28"/>
                <w:lang w:eastAsia="ru-RU"/>
              </w:rPr>
              <w:t>Зарисовки овощей и фруктов.</w:t>
            </w:r>
          </w:p>
        </w:tc>
        <w:tc>
          <w:tcPr>
            <w:tcW w:w="1665" w:type="dxa"/>
          </w:tcPr>
          <w:p w:rsidR="00724C0C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24C0C" w:rsidRPr="00625B57" w:rsidTr="00852F55">
        <w:trPr>
          <w:trHeight w:val="291"/>
        </w:trPr>
        <w:tc>
          <w:tcPr>
            <w:tcW w:w="1008" w:type="dxa"/>
          </w:tcPr>
          <w:p w:rsidR="00724C0C" w:rsidRPr="0088578D" w:rsidRDefault="00FF4A39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892" w:type="dxa"/>
          </w:tcPr>
          <w:p w:rsidR="00724C0C" w:rsidRPr="00625B57" w:rsidRDefault="00724C0C" w:rsidP="00724C0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4C0C">
              <w:rPr>
                <w:rFonts w:ascii="Times New Roman" w:hAnsi="Times New Roman"/>
                <w:sz w:val="28"/>
                <w:szCs w:val="28"/>
                <w:lang w:eastAsia="ru-RU"/>
              </w:rPr>
              <w:t>Построение схем куба в различных ракурсах по образцу.</w:t>
            </w:r>
          </w:p>
        </w:tc>
        <w:tc>
          <w:tcPr>
            <w:tcW w:w="1665" w:type="dxa"/>
          </w:tcPr>
          <w:p w:rsidR="00724C0C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24C0C" w:rsidRPr="00625B57" w:rsidTr="00852F55">
        <w:trPr>
          <w:trHeight w:val="230"/>
        </w:trPr>
        <w:tc>
          <w:tcPr>
            <w:tcW w:w="1008" w:type="dxa"/>
          </w:tcPr>
          <w:p w:rsidR="00724C0C" w:rsidRPr="0088578D" w:rsidRDefault="00FF4A39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92" w:type="dxa"/>
          </w:tcPr>
          <w:p w:rsidR="00724C0C" w:rsidRPr="00625B57" w:rsidRDefault="00724C0C" w:rsidP="008C44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4C0C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круга, вписанного в квадрат (рисунок расположен на горизонтальной плоскости). Рисунок книги на го</w:t>
            </w:r>
            <w:r w:rsidR="00120F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ризонтальной плоскости. </w:t>
            </w:r>
          </w:p>
        </w:tc>
        <w:tc>
          <w:tcPr>
            <w:tcW w:w="1665" w:type="dxa"/>
          </w:tcPr>
          <w:p w:rsidR="00724C0C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24C0C" w:rsidRPr="00625B57" w:rsidTr="00852F55">
        <w:trPr>
          <w:trHeight w:val="230"/>
        </w:trPr>
        <w:tc>
          <w:tcPr>
            <w:tcW w:w="1008" w:type="dxa"/>
          </w:tcPr>
          <w:p w:rsidR="00724C0C" w:rsidRPr="0088578D" w:rsidRDefault="00FF4A39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92" w:type="dxa"/>
          </w:tcPr>
          <w:p w:rsidR="00FF4A39" w:rsidRPr="00FF4A39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Формообразо</w:t>
            </w:r>
            <w:r w:rsidR="00120FBD">
              <w:rPr>
                <w:rFonts w:ascii="Times New Roman" w:hAnsi="Times New Roman"/>
                <w:sz w:val="28"/>
                <w:szCs w:val="28"/>
                <w:lang w:eastAsia="ru-RU"/>
              </w:rPr>
              <w:t>вание. Линейно</w:t>
            </w:r>
            <w:r w:rsidR="009B08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20FB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9B08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20FBD">
              <w:rPr>
                <w:rFonts w:ascii="Times New Roman" w:hAnsi="Times New Roman"/>
                <w:sz w:val="28"/>
                <w:szCs w:val="28"/>
                <w:lang w:eastAsia="ru-RU"/>
              </w:rPr>
              <w:t>конструктивное</w:t>
            </w:r>
            <w:proofErr w:type="gramEnd"/>
            <w:r w:rsidR="00120F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построении куба.</w:t>
            </w:r>
          </w:p>
          <w:p w:rsidR="00724C0C" w:rsidRPr="00625B57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каркасного куба с натуры.</w:t>
            </w:r>
          </w:p>
        </w:tc>
        <w:tc>
          <w:tcPr>
            <w:tcW w:w="1665" w:type="dxa"/>
          </w:tcPr>
          <w:p w:rsidR="00724C0C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24C0C" w:rsidRPr="00625B57" w:rsidTr="00852F55">
        <w:trPr>
          <w:trHeight w:val="238"/>
        </w:trPr>
        <w:tc>
          <w:tcPr>
            <w:tcW w:w="1008" w:type="dxa"/>
          </w:tcPr>
          <w:p w:rsidR="00724C0C" w:rsidRPr="0088578D" w:rsidRDefault="00FF4A39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92" w:type="dxa"/>
          </w:tcPr>
          <w:p w:rsidR="00FF4A39" w:rsidRPr="00FF4A39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Формообразование. Распределение светотени на призматической форме.</w:t>
            </w:r>
          </w:p>
          <w:p w:rsidR="00724C0C" w:rsidRPr="00625B57" w:rsidRDefault="00FF4A39" w:rsidP="008C44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Рисунок гипсового куба. </w:t>
            </w:r>
          </w:p>
        </w:tc>
        <w:tc>
          <w:tcPr>
            <w:tcW w:w="1665" w:type="dxa"/>
          </w:tcPr>
          <w:p w:rsidR="00724C0C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24C0C" w:rsidRPr="00625B57" w:rsidTr="00852F55">
        <w:trPr>
          <w:trHeight w:val="1659"/>
        </w:trPr>
        <w:tc>
          <w:tcPr>
            <w:tcW w:w="1008" w:type="dxa"/>
          </w:tcPr>
          <w:p w:rsidR="00724C0C" w:rsidRPr="0088578D" w:rsidRDefault="00FF4A39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92" w:type="dxa"/>
          </w:tcPr>
          <w:p w:rsidR="00FF4A39" w:rsidRPr="00FF4A39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каркасной пирамиды и шестигранной призмы или их схем.</w:t>
            </w:r>
          </w:p>
          <w:p w:rsidR="0015789D" w:rsidRPr="00625B57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Кукольный дворец.</w:t>
            </w:r>
          </w:p>
        </w:tc>
        <w:tc>
          <w:tcPr>
            <w:tcW w:w="1665" w:type="dxa"/>
          </w:tcPr>
          <w:p w:rsidR="00724C0C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F4A39" w:rsidRPr="00625B57" w:rsidTr="00852F55">
        <w:trPr>
          <w:trHeight w:val="265"/>
        </w:trPr>
        <w:tc>
          <w:tcPr>
            <w:tcW w:w="1008" w:type="dxa"/>
          </w:tcPr>
          <w:p w:rsidR="00FF4A39" w:rsidRDefault="00FC5FA3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92" w:type="dxa"/>
          </w:tcPr>
          <w:p w:rsidR="00FF4A39" w:rsidRPr="00FF4A39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избы или храма по представлению. Линейное построение.</w:t>
            </w:r>
          </w:p>
        </w:tc>
        <w:tc>
          <w:tcPr>
            <w:tcW w:w="1665" w:type="dxa"/>
          </w:tcPr>
          <w:p w:rsidR="00FF4A39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F4A39" w:rsidRPr="00625B57" w:rsidTr="00852F55">
        <w:trPr>
          <w:trHeight w:val="383"/>
        </w:trPr>
        <w:tc>
          <w:tcPr>
            <w:tcW w:w="1008" w:type="dxa"/>
          </w:tcPr>
          <w:p w:rsidR="00FF4A39" w:rsidRDefault="00FC5FA3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92" w:type="dxa"/>
          </w:tcPr>
          <w:p w:rsidR="00FF4A39" w:rsidRPr="00FF4A39" w:rsidRDefault="00FF4A39" w:rsidP="008C44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Ри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сунок кувшина. </w:t>
            </w:r>
          </w:p>
        </w:tc>
        <w:tc>
          <w:tcPr>
            <w:tcW w:w="1665" w:type="dxa"/>
          </w:tcPr>
          <w:p w:rsidR="00FF4A39" w:rsidRPr="00625B57" w:rsidRDefault="00FF4A39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F4A39" w:rsidRPr="00625B57" w:rsidTr="00852F55">
        <w:trPr>
          <w:trHeight w:val="414"/>
        </w:trPr>
        <w:tc>
          <w:tcPr>
            <w:tcW w:w="1008" w:type="dxa"/>
          </w:tcPr>
          <w:p w:rsidR="00FF4A39" w:rsidRDefault="00FC5FA3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92" w:type="dxa"/>
          </w:tcPr>
          <w:p w:rsidR="00FF4A39" w:rsidRPr="00FF4A39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Решение рисунка кувшина в тоне.</w:t>
            </w:r>
          </w:p>
        </w:tc>
        <w:tc>
          <w:tcPr>
            <w:tcW w:w="1665" w:type="dxa"/>
          </w:tcPr>
          <w:p w:rsidR="00FF4A39" w:rsidRPr="00625B57" w:rsidRDefault="00FF4A39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F4A39" w:rsidRPr="00625B57" w:rsidTr="00852F55">
        <w:trPr>
          <w:trHeight w:val="1275"/>
        </w:trPr>
        <w:tc>
          <w:tcPr>
            <w:tcW w:w="1008" w:type="dxa"/>
          </w:tcPr>
          <w:p w:rsidR="00FF4A39" w:rsidRDefault="00FC5FA3" w:rsidP="003D7C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92" w:type="dxa"/>
          </w:tcPr>
          <w:p w:rsidR="00FF4A39" w:rsidRPr="00FF4A39" w:rsidRDefault="00FF4A39" w:rsidP="00FF4A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>Передача объема и пространства в натюрморте.</w:t>
            </w:r>
          </w:p>
          <w:p w:rsidR="00FF4A39" w:rsidRPr="00FF4A39" w:rsidRDefault="00FF4A39" w:rsidP="004863E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4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Решение натюрморта в тоне. </w:t>
            </w:r>
            <w:r w:rsidR="0015789D">
              <w:rPr>
                <w:rFonts w:ascii="Times New Roman" w:hAnsi="Times New Roman"/>
                <w:sz w:val="28"/>
                <w:szCs w:val="28"/>
                <w:lang w:eastAsia="ru-RU"/>
              </w:rPr>
              <w:t>Натюрморт из двух предметов</w:t>
            </w:r>
            <w:proofErr w:type="gramStart"/>
            <w:r w:rsidR="004863E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665" w:type="dxa"/>
          </w:tcPr>
          <w:p w:rsidR="00FF4A39" w:rsidRPr="00625B57" w:rsidRDefault="006D41E0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852F55" w:rsidRPr="00625B57" w:rsidTr="00E5719C">
        <w:trPr>
          <w:trHeight w:val="159"/>
        </w:trPr>
        <w:tc>
          <w:tcPr>
            <w:tcW w:w="7900" w:type="dxa"/>
            <w:gridSpan w:val="2"/>
          </w:tcPr>
          <w:p w:rsidR="00852F55" w:rsidRPr="00FF4A39" w:rsidRDefault="00852F55" w:rsidP="004863E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</w:tcPr>
          <w:p w:rsidR="00852F55" w:rsidRDefault="0086629A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D03FB1" w:rsidRPr="00625B57" w:rsidTr="00852F55">
        <w:tc>
          <w:tcPr>
            <w:tcW w:w="7900" w:type="dxa"/>
            <w:gridSpan w:val="2"/>
          </w:tcPr>
          <w:p w:rsidR="00D03FB1" w:rsidRPr="00625B57" w:rsidRDefault="00D03FB1" w:rsidP="003D7C8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65" w:type="dxa"/>
          </w:tcPr>
          <w:p w:rsidR="00D03FB1" w:rsidRPr="00625B57" w:rsidRDefault="00AF7C32" w:rsidP="003D7C8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</w:tbl>
    <w:p w:rsidR="00375ED7" w:rsidRPr="0088578D" w:rsidRDefault="00375ED7" w:rsidP="00375ED7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</w:p>
    <w:p w:rsidR="00D03FB1" w:rsidRPr="00A26C86" w:rsidRDefault="00D03FB1" w:rsidP="00A26C86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0"/>
          <w:u w:val="single"/>
          <w:lang w:eastAsia="ru-RU"/>
        </w:rPr>
      </w:pPr>
      <w:r w:rsidRPr="0088578D">
        <w:rPr>
          <w:rFonts w:ascii="Times New Roman" w:hAnsi="Times New Roman"/>
          <w:b/>
          <w:bCs/>
          <w:caps/>
          <w:sz w:val="28"/>
          <w:szCs w:val="20"/>
          <w:u w:val="single"/>
          <w:lang w:eastAsia="ru-RU"/>
        </w:rPr>
        <w:t>1-й год обучения</w:t>
      </w:r>
    </w:p>
    <w:p w:rsidR="00B04965" w:rsidRPr="00B04965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1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sz w:val="28"/>
          <w:szCs w:val="20"/>
          <w:lang w:eastAsia="ru-RU"/>
        </w:rPr>
        <w:t>Декоративные цветы</w:t>
      </w:r>
    </w:p>
    <w:p w:rsidR="00C02B1C" w:rsidRPr="00C02B1C" w:rsidRDefault="00C02B1C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02B1C">
        <w:rPr>
          <w:rFonts w:ascii="Times New Roman" w:hAnsi="Times New Roman"/>
          <w:sz w:val="28"/>
          <w:szCs w:val="20"/>
          <w:lang w:eastAsia="ru-RU"/>
        </w:rPr>
        <w:t>Карандашные фактуры</w:t>
      </w:r>
      <w:r w:rsidR="001E6827">
        <w:rPr>
          <w:rFonts w:ascii="Times New Roman" w:hAnsi="Times New Roman"/>
          <w:sz w:val="28"/>
          <w:szCs w:val="20"/>
          <w:lang w:eastAsia="ru-RU"/>
        </w:rPr>
        <w:t>.</w:t>
      </w:r>
    </w:p>
    <w:p w:rsidR="00D03FB1" w:rsidRPr="0088578D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Задача: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Компо</w:t>
      </w:r>
      <w:r w:rsidR="00931149" w:rsidRPr="00931149">
        <w:rPr>
          <w:rFonts w:ascii="Times New Roman" w:hAnsi="Times New Roman"/>
          <w:sz w:val="28"/>
          <w:szCs w:val="20"/>
          <w:lang w:eastAsia="ru-RU"/>
        </w:rPr>
        <w:t xml:space="preserve">новать три пятна (крупные цветы), желательно с моментом загораживания, и уравновесить их мелкими цветами и листьями. Заполнить </w:t>
      </w:r>
      <w:r w:rsidR="00931149" w:rsidRPr="00931149">
        <w:rPr>
          <w:rFonts w:ascii="Times New Roman" w:hAnsi="Times New Roman"/>
          <w:sz w:val="28"/>
          <w:szCs w:val="20"/>
          <w:lang w:eastAsia="ru-RU"/>
        </w:rPr>
        <w:lastRenderedPageBreak/>
        <w:t>разнообразными карандашными фактурами, уравновесив их зрительно по тону.</w:t>
      </w:r>
    </w:p>
    <w:p w:rsidR="00D03FB1" w:rsidRPr="0088578D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Материалы</w:t>
      </w:r>
      <w:r w:rsidRPr="009B0801">
        <w:rPr>
          <w:rFonts w:ascii="Times New Roman" w:hAnsi="Times New Roman"/>
          <w:sz w:val="28"/>
          <w:szCs w:val="20"/>
          <w:lang w:eastAsia="ru-RU"/>
        </w:rPr>
        <w:t>:</w:t>
      </w:r>
      <w:r w:rsidR="009B0801">
        <w:rPr>
          <w:rFonts w:ascii="Times New Roman" w:hAnsi="Times New Roman"/>
          <w:i/>
          <w:sz w:val="28"/>
          <w:szCs w:val="20"/>
          <w:lang w:eastAsia="ru-RU"/>
        </w:rPr>
        <w:t xml:space="preserve"> </w:t>
      </w:r>
      <w:r w:rsidR="00C02B1C" w:rsidRPr="00C02B1C">
        <w:rPr>
          <w:rFonts w:ascii="Times New Roman" w:hAnsi="Times New Roman"/>
          <w:sz w:val="28"/>
          <w:szCs w:val="20"/>
          <w:lang w:eastAsia="ru-RU"/>
        </w:rPr>
        <w:t>1/8 л.,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931149">
        <w:rPr>
          <w:rFonts w:ascii="Times New Roman" w:hAnsi="Times New Roman"/>
          <w:sz w:val="28"/>
          <w:szCs w:val="20"/>
          <w:lang w:eastAsia="ru-RU"/>
        </w:rPr>
        <w:t>ластик, карандаш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7039C0" w:rsidRPr="00054D43" w:rsidRDefault="00A07A14" w:rsidP="00054D4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7039C0" w:rsidRPr="00B04965">
        <w:rPr>
          <w:rFonts w:ascii="Times New Roman" w:hAnsi="Times New Roman"/>
          <w:b/>
          <w:bCs/>
          <w:sz w:val="28"/>
          <w:szCs w:val="20"/>
          <w:lang w:eastAsia="ru-RU"/>
        </w:rPr>
        <w:t>Деление отрезков на равные части.</w:t>
      </w:r>
      <w:r w:rsidR="007039C0" w:rsidRPr="007039C0">
        <w:rPr>
          <w:rFonts w:ascii="Times New Roman" w:hAnsi="Times New Roman"/>
          <w:bCs/>
          <w:sz w:val="28"/>
          <w:szCs w:val="20"/>
          <w:lang w:eastAsia="ru-RU"/>
        </w:rPr>
        <w:t xml:space="preserve"> Построение дуг и окружностей. </w:t>
      </w:r>
      <w:r w:rsidR="007039C0" w:rsidRPr="00054D43">
        <w:rPr>
          <w:rFonts w:ascii="Times New Roman" w:hAnsi="Times New Roman"/>
          <w:bCs/>
          <w:sz w:val="28"/>
          <w:szCs w:val="20"/>
          <w:lang w:eastAsia="ru-RU"/>
        </w:rPr>
        <w:t>Тоновая растяжка.</w:t>
      </w:r>
    </w:p>
    <w:p w:rsidR="007039C0" w:rsidRPr="00054D43" w:rsidRDefault="007039C0" w:rsidP="00054D4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 w:rsidRPr="00054D43">
        <w:rPr>
          <w:rFonts w:ascii="Times New Roman" w:hAnsi="Times New Roman"/>
          <w:bCs/>
          <w:sz w:val="28"/>
          <w:szCs w:val="20"/>
          <w:lang w:eastAsia="ru-RU"/>
        </w:rPr>
        <w:t>Копирование орнамента с четкой конструкцией построения.</w:t>
      </w:r>
    </w:p>
    <w:p w:rsidR="007039C0" w:rsidRPr="00054D43" w:rsidRDefault="007039C0" w:rsidP="00054D4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 w:rsidRPr="00054D43">
        <w:rPr>
          <w:rFonts w:ascii="Times New Roman" w:hAnsi="Times New Roman"/>
          <w:bCs/>
          <w:sz w:val="28"/>
          <w:szCs w:val="20"/>
          <w:lang w:eastAsia="ru-RU"/>
        </w:rPr>
        <w:t>Построение квадрата и частей круга Понятие тона в рисунке</w:t>
      </w:r>
    </w:p>
    <w:p w:rsidR="00D03FB1" w:rsidRPr="00054D43" w:rsidRDefault="00D03FB1" w:rsidP="00054D4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/>
          <w:sz w:val="28"/>
          <w:szCs w:val="20"/>
          <w:lang w:eastAsia="ru-RU"/>
        </w:rPr>
      </w:pPr>
      <w:r w:rsidRPr="00054D43">
        <w:rPr>
          <w:rFonts w:ascii="Times New Roman" w:hAnsi="Times New Roman"/>
          <w:sz w:val="28"/>
          <w:szCs w:val="20"/>
          <w:lang w:eastAsia="ru-RU"/>
        </w:rPr>
        <w:t>Задача</w:t>
      </w:r>
      <w:r w:rsidRPr="00054D43">
        <w:rPr>
          <w:rFonts w:ascii="Times New Roman" w:hAnsi="Times New Roman"/>
          <w:i/>
          <w:sz w:val="28"/>
          <w:szCs w:val="20"/>
          <w:lang w:eastAsia="ru-RU"/>
        </w:rPr>
        <w:t>:</w:t>
      </w:r>
      <w:r w:rsidR="00600F5D">
        <w:rPr>
          <w:rFonts w:ascii="Times New Roman" w:hAnsi="Times New Roman"/>
          <w:i/>
          <w:sz w:val="28"/>
          <w:szCs w:val="20"/>
          <w:lang w:eastAsia="ru-RU"/>
        </w:rPr>
        <w:t xml:space="preserve"> </w:t>
      </w:r>
      <w:r w:rsidR="00C02B1C" w:rsidRPr="00054D43">
        <w:rPr>
          <w:rFonts w:ascii="Times New Roman" w:hAnsi="Times New Roman"/>
          <w:sz w:val="28"/>
          <w:szCs w:val="20"/>
          <w:lang w:eastAsia="ru-RU"/>
        </w:rPr>
        <w:t>Уметь анализировать форму. Уметь с помощью карандаша делить отрезки на равные части, измерять их соотношения, строить дуги и окружности.</w:t>
      </w:r>
    </w:p>
    <w:p w:rsidR="007039C0" w:rsidRDefault="007039C0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Материалы. 1/8 л., кар.</w:t>
      </w:r>
    </w:p>
    <w:p w:rsidR="007039C0" w:rsidRPr="0088578D" w:rsidRDefault="007039C0" w:rsidP="007039C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Default="00A07A14" w:rsidP="00CE52A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3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sz w:val="28"/>
          <w:szCs w:val="20"/>
          <w:lang w:eastAsia="ru-RU"/>
        </w:rPr>
        <w:t>Симметрия. Декоративная бабочка или сова.</w:t>
      </w:r>
    </w:p>
    <w:p w:rsidR="00CE52A4" w:rsidRPr="00CE52A4" w:rsidRDefault="00CE52A4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Симметрия (зеркальная). Симметрия контраста</w:t>
      </w:r>
    </w:p>
    <w:p w:rsidR="00D03FB1" w:rsidRPr="0088578D" w:rsidRDefault="00CE52A4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Симметрия контраста (для сильных уч-ся). </w:t>
      </w:r>
    </w:p>
    <w:p w:rsidR="00D03FB1" w:rsidRPr="0088578D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Задача: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C02B1C" w:rsidRPr="00C02B1C">
        <w:rPr>
          <w:rFonts w:ascii="Times New Roman" w:hAnsi="Times New Roman"/>
          <w:sz w:val="28"/>
          <w:szCs w:val="20"/>
          <w:lang w:eastAsia="ru-RU"/>
        </w:rPr>
        <w:t>Уметь строить симметричное изображение с помощью горизонтальных линий и разметки симметричных засечек. Симметрия как способ стилизации</w:t>
      </w:r>
    </w:p>
    <w:p w:rsidR="00D03FB1" w:rsidRPr="00CE52A4" w:rsidRDefault="007039C0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Материалы: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CE52A4" w:rsidRPr="00CE52A4">
        <w:rPr>
          <w:rFonts w:ascii="Times New Roman" w:hAnsi="Times New Roman"/>
          <w:sz w:val="28"/>
          <w:szCs w:val="20"/>
          <w:lang w:eastAsia="ru-RU"/>
        </w:rPr>
        <w:t>1/8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CE52A4" w:rsidRPr="00CE52A4">
        <w:rPr>
          <w:rFonts w:ascii="Times New Roman" w:hAnsi="Times New Roman"/>
          <w:sz w:val="28"/>
          <w:szCs w:val="20"/>
          <w:lang w:eastAsia="ru-RU"/>
        </w:rPr>
        <w:t>л.,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CE52A4" w:rsidRPr="00CE52A4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7039C0" w:rsidRDefault="007039C0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Pr="00B04965" w:rsidRDefault="00A07A14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4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bCs/>
          <w:sz w:val="28"/>
          <w:szCs w:val="20"/>
          <w:lang w:eastAsia="ru-RU"/>
        </w:rPr>
        <w:t>Копирование с образца.</w:t>
      </w:r>
    </w:p>
    <w:p w:rsidR="00CE52A4" w:rsidRPr="00CE52A4" w:rsidRDefault="00CE52A4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 w:rsidRPr="00CE52A4">
        <w:rPr>
          <w:rFonts w:ascii="Times New Roman" w:hAnsi="Times New Roman"/>
          <w:bCs/>
          <w:sz w:val="28"/>
          <w:szCs w:val="20"/>
          <w:lang w:eastAsia="ru-RU"/>
        </w:rPr>
        <w:t>Упражнения по штриховке: равномерное заполнение плоскости и растяжки тона.</w:t>
      </w:r>
    </w:p>
    <w:p w:rsidR="00C02B1C" w:rsidRPr="00C02B1C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Задача: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C02B1C" w:rsidRPr="00C02B1C">
        <w:rPr>
          <w:rFonts w:ascii="Times New Roman" w:hAnsi="Times New Roman"/>
          <w:sz w:val="28"/>
          <w:szCs w:val="20"/>
          <w:lang w:eastAsia="ru-RU"/>
        </w:rPr>
        <w:t>Уметь наносить академическую штриховку в разных направлениях, в несколько слоев, укладывать штриховку по кругу. Менять силу тона заштрихованной поверхности.</w:t>
      </w:r>
    </w:p>
    <w:p w:rsidR="00D03FB1" w:rsidRPr="0088578D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sz w:val="28"/>
          <w:szCs w:val="20"/>
          <w:lang w:eastAsia="ru-RU"/>
        </w:rPr>
        <w:t>на знакомом материале (апельсин – оранжевый, лимон желтый…)</w:t>
      </w:r>
    </w:p>
    <w:p w:rsidR="00D03FB1" w:rsidRPr="00CE52A4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CE52A4" w:rsidRPr="00CE52A4">
        <w:rPr>
          <w:rFonts w:ascii="Times New Roman" w:hAnsi="Times New Roman"/>
          <w:sz w:val="28"/>
          <w:szCs w:val="20"/>
          <w:lang w:eastAsia="ru-RU"/>
        </w:rPr>
        <w:t>1/8л.</w:t>
      </w:r>
      <w:proofErr w:type="gramStart"/>
      <w:r w:rsidR="00CE52A4" w:rsidRPr="00CE52A4">
        <w:rPr>
          <w:rFonts w:ascii="Times New Roman" w:hAnsi="Times New Roman"/>
          <w:sz w:val="28"/>
          <w:szCs w:val="20"/>
          <w:lang w:eastAsia="ru-RU"/>
        </w:rPr>
        <w:t>,к</w:t>
      </w:r>
      <w:proofErr w:type="gramEnd"/>
      <w:r w:rsidR="00CE52A4" w:rsidRPr="00CE52A4">
        <w:rPr>
          <w:rFonts w:ascii="Times New Roman" w:hAnsi="Times New Roman"/>
          <w:sz w:val="28"/>
          <w:szCs w:val="20"/>
          <w:lang w:eastAsia="ru-RU"/>
        </w:rPr>
        <w:t>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B04965" w:rsidRPr="00B04965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lastRenderedPageBreak/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5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sz w:val="28"/>
          <w:szCs w:val="20"/>
          <w:lang w:eastAsia="ru-RU"/>
        </w:rPr>
        <w:t>«Космическое пространство».</w:t>
      </w:r>
    </w:p>
    <w:p w:rsidR="00350F6D" w:rsidRPr="00350F6D" w:rsidRDefault="00350F6D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350F6D">
        <w:rPr>
          <w:rFonts w:ascii="Times New Roman" w:hAnsi="Times New Roman"/>
          <w:sz w:val="28"/>
          <w:szCs w:val="20"/>
          <w:lang w:eastAsia="ru-RU"/>
        </w:rPr>
        <w:t>Движение фактур в плоскости.</w:t>
      </w:r>
    </w:p>
    <w:p w:rsidR="00D03FB1" w:rsidRPr="00C02B1C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Задача: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C02B1C" w:rsidRPr="00C02B1C">
        <w:rPr>
          <w:rFonts w:ascii="Times New Roman" w:hAnsi="Times New Roman"/>
          <w:sz w:val="28"/>
          <w:szCs w:val="20"/>
          <w:lang w:eastAsia="ru-RU"/>
        </w:rPr>
        <w:t>Передача горизонтального, вертикального, диагонального, кругового, S-образного движения разных фактур и их пересечения</w:t>
      </w:r>
    </w:p>
    <w:p w:rsidR="00D03FB1" w:rsidRPr="00CE52A4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350F6D">
        <w:rPr>
          <w:rFonts w:ascii="Times New Roman" w:hAnsi="Times New Roman"/>
          <w:sz w:val="28"/>
          <w:szCs w:val="20"/>
          <w:lang w:eastAsia="ru-RU"/>
        </w:rPr>
        <w:t>1/8 л.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>, кар</w:t>
      </w:r>
      <w:proofErr w:type="gramStart"/>
      <w:r w:rsidR="00350F6D" w:rsidRPr="00350F6D">
        <w:rPr>
          <w:rFonts w:ascii="Times New Roman" w:hAnsi="Times New Roman"/>
          <w:sz w:val="28"/>
          <w:szCs w:val="20"/>
          <w:lang w:eastAsia="ru-RU"/>
        </w:rPr>
        <w:t xml:space="preserve">., </w:t>
      </w:r>
      <w:proofErr w:type="gramEnd"/>
      <w:r w:rsidR="00350F6D" w:rsidRPr="00350F6D">
        <w:rPr>
          <w:rFonts w:ascii="Times New Roman" w:hAnsi="Times New Roman"/>
          <w:sz w:val="28"/>
          <w:szCs w:val="20"/>
          <w:lang w:eastAsia="ru-RU"/>
        </w:rPr>
        <w:t>тушь, перо.</w:t>
      </w:r>
    </w:p>
    <w:p w:rsidR="00D03FB1" w:rsidRPr="007039C0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B04965" w:rsidRPr="00B04965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 w:rsidRPr="007039C0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Pr="007039C0">
        <w:rPr>
          <w:rFonts w:ascii="Times New Roman" w:hAnsi="Times New Roman"/>
          <w:b/>
          <w:bCs/>
          <w:sz w:val="28"/>
          <w:szCs w:val="20"/>
          <w:lang w:eastAsia="ru-RU"/>
        </w:rPr>
        <w:t>6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sz w:val="28"/>
          <w:szCs w:val="20"/>
          <w:lang w:eastAsia="ru-RU"/>
        </w:rPr>
        <w:t xml:space="preserve">Рисунок листьев с натуры. </w:t>
      </w:r>
    </w:p>
    <w:p w:rsidR="00350F6D" w:rsidRPr="00350F6D" w:rsidRDefault="00350F6D" w:rsidP="00350F6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350F6D">
        <w:rPr>
          <w:rFonts w:ascii="Times New Roman" w:hAnsi="Times New Roman"/>
          <w:sz w:val="28"/>
          <w:szCs w:val="20"/>
          <w:lang w:eastAsia="ru-RU"/>
        </w:rPr>
        <w:t>Рисование плоских природных форм с натуры. Рисунок листьев с натуры.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Задача</w:t>
      </w:r>
      <w:r w:rsidRPr="00350F6D">
        <w:rPr>
          <w:rFonts w:ascii="Times New Roman" w:hAnsi="Times New Roman"/>
          <w:sz w:val="28"/>
          <w:szCs w:val="20"/>
          <w:lang w:eastAsia="ru-RU"/>
        </w:rPr>
        <w:t xml:space="preserve">: 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 xml:space="preserve">Повтор компоновки листьев, построение </w:t>
      </w:r>
      <w:proofErr w:type="spellStart"/>
      <w:r w:rsidR="00350F6D" w:rsidRPr="00350F6D">
        <w:rPr>
          <w:rFonts w:ascii="Times New Roman" w:hAnsi="Times New Roman"/>
          <w:sz w:val="28"/>
          <w:szCs w:val="20"/>
          <w:lang w:eastAsia="ru-RU"/>
        </w:rPr>
        <w:t>обрубовочной</w:t>
      </w:r>
      <w:proofErr w:type="spellEnd"/>
      <w:r w:rsidR="00350F6D" w:rsidRPr="00350F6D">
        <w:rPr>
          <w:rFonts w:ascii="Times New Roman" w:hAnsi="Times New Roman"/>
          <w:sz w:val="28"/>
          <w:szCs w:val="20"/>
          <w:lang w:eastAsia="ru-RU"/>
        </w:rPr>
        <w:t xml:space="preserve"> формы их силуэтов, уточнение абриса. Передача разницы тона</w:t>
      </w:r>
      <w:proofErr w:type="gramStart"/>
      <w:r w:rsidR="00350F6D" w:rsidRPr="00350F6D">
        <w:rPr>
          <w:rFonts w:ascii="Times New Roman" w:hAnsi="Times New Roman"/>
          <w:sz w:val="28"/>
          <w:szCs w:val="20"/>
          <w:lang w:eastAsia="ru-RU"/>
        </w:rPr>
        <w:t>.</w:t>
      </w:r>
      <w:proofErr w:type="gramEnd"/>
      <w:r w:rsidR="00350F6D" w:rsidRPr="00350F6D">
        <w:rPr>
          <w:rFonts w:ascii="Times New Roman" w:hAnsi="Times New Roman"/>
          <w:sz w:val="28"/>
          <w:szCs w:val="20"/>
          <w:lang w:eastAsia="ru-RU"/>
        </w:rPr>
        <w:t xml:space="preserve"> </w:t>
      </w:r>
      <w:proofErr w:type="gramStart"/>
      <w:r w:rsidR="00350F6D" w:rsidRPr="00350F6D">
        <w:rPr>
          <w:rFonts w:ascii="Times New Roman" w:hAnsi="Times New Roman"/>
          <w:sz w:val="28"/>
          <w:szCs w:val="20"/>
          <w:lang w:eastAsia="ru-RU"/>
        </w:rPr>
        <w:t>и</w:t>
      </w:r>
      <w:proofErr w:type="gramEnd"/>
      <w:r w:rsidR="00350F6D" w:rsidRPr="00350F6D">
        <w:rPr>
          <w:rFonts w:ascii="Times New Roman" w:hAnsi="Times New Roman"/>
          <w:sz w:val="28"/>
          <w:szCs w:val="20"/>
          <w:lang w:eastAsia="ru-RU"/>
        </w:rPr>
        <w:t>д</w:t>
      </w:r>
    </w:p>
    <w:p w:rsidR="00D03FB1" w:rsidRPr="00350F6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350F6D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A77CA3">
        <w:rPr>
          <w:rFonts w:ascii="Times New Roman" w:hAnsi="Times New Roman"/>
          <w:sz w:val="28"/>
          <w:szCs w:val="20"/>
          <w:lang w:eastAsia="ru-RU"/>
        </w:rPr>
        <w:t xml:space="preserve">1/8 л., 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Pr="00B04965" w:rsidRDefault="00A07A14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7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bCs/>
          <w:sz w:val="28"/>
          <w:szCs w:val="20"/>
          <w:lang w:eastAsia="ru-RU"/>
        </w:rPr>
        <w:t>Рисунок перьев с натуры.</w:t>
      </w:r>
    </w:p>
    <w:p w:rsidR="00350F6D" w:rsidRPr="00350F6D" w:rsidRDefault="00350F6D" w:rsidP="00350F6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 w:rsidRPr="00350F6D">
        <w:rPr>
          <w:rFonts w:ascii="Times New Roman" w:hAnsi="Times New Roman"/>
          <w:bCs/>
          <w:sz w:val="28"/>
          <w:szCs w:val="20"/>
          <w:lang w:eastAsia="ru-RU"/>
        </w:rPr>
        <w:t>Рисование плоских природных форм с натуры.</w:t>
      </w:r>
    </w:p>
    <w:p w:rsidR="00350F6D" w:rsidRPr="00350F6D" w:rsidRDefault="00D03FB1" w:rsidP="00350F6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Задание: </w:t>
      </w:r>
      <w:r w:rsidR="00350F6D">
        <w:rPr>
          <w:rFonts w:ascii="Times New Roman" w:hAnsi="Times New Roman"/>
          <w:sz w:val="28"/>
          <w:szCs w:val="20"/>
          <w:lang w:eastAsia="ru-RU"/>
        </w:rPr>
        <w:t xml:space="preserve">Построение </w:t>
      </w:r>
      <w:proofErr w:type="spellStart"/>
      <w:r w:rsidR="00350F6D">
        <w:rPr>
          <w:rFonts w:ascii="Times New Roman" w:hAnsi="Times New Roman"/>
          <w:sz w:val="28"/>
          <w:szCs w:val="20"/>
          <w:lang w:eastAsia="ru-RU"/>
        </w:rPr>
        <w:t>обрубовочной</w:t>
      </w:r>
      <w:proofErr w:type="spellEnd"/>
      <w:r w:rsidR="00350F6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>формы силуэта, закругление</w:t>
      </w:r>
    </w:p>
    <w:p w:rsidR="00D03FB1" w:rsidRPr="00CE52A4" w:rsidRDefault="00350F6D" w:rsidP="00350F6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силуэта, передача тона и </w:t>
      </w:r>
      <w:r w:rsidRPr="00350F6D">
        <w:rPr>
          <w:rFonts w:ascii="Times New Roman" w:hAnsi="Times New Roman"/>
          <w:sz w:val="28"/>
          <w:szCs w:val="20"/>
          <w:lang w:eastAsia="ru-RU"/>
        </w:rPr>
        <w:t>фактуры (пушистости) пера.</w:t>
      </w:r>
    </w:p>
    <w:p w:rsidR="00D03FB1" w:rsidRPr="00CE52A4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A77CA3">
        <w:rPr>
          <w:rFonts w:ascii="Times New Roman" w:hAnsi="Times New Roman"/>
          <w:sz w:val="28"/>
          <w:szCs w:val="20"/>
          <w:lang w:eastAsia="ru-RU"/>
        </w:rPr>
        <w:t>1/8 л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>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Pr="00350F6D" w:rsidRDefault="00D03FB1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8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bCs/>
          <w:sz w:val="28"/>
          <w:szCs w:val="20"/>
          <w:lang w:eastAsia="ru-RU"/>
        </w:rPr>
        <w:t>Копирование орнаментов ткани.</w:t>
      </w:r>
    </w:p>
    <w:p w:rsidR="00350F6D" w:rsidRPr="00350F6D" w:rsidRDefault="00350F6D" w:rsidP="00350F6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>
        <w:rPr>
          <w:rFonts w:ascii="Times New Roman" w:hAnsi="Times New Roman"/>
          <w:bCs/>
          <w:sz w:val="28"/>
          <w:szCs w:val="20"/>
          <w:lang w:eastAsia="ru-RU"/>
        </w:rPr>
        <w:t>Рисование плоских природных</w:t>
      </w:r>
      <w:r w:rsidRPr="00350F6D">
        <w:rPr>
          <w:rFonts w:ascii="Times New Roman" w:hAnsi="Times New Roman"/>
          <w:bCs/>
          <w:sz w:val="28"/>
          <w:szCs w:val="20"/>
          <w:lang w:eastAsia="ru-RU"/>
        </w:rPr>
        <w:t xml:space="preserve"> форм с натуры.</w:t>
      </w:r>
    </w:p>
    <w:p w:rsidR="00350F6D" w:rsidRPr="00350F6D" w:rsidRDefault="00350F6D" w:rsidP="00350F6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>
        <w:rPr>
          <w:rFonts w:ascii="Times New Roman" w:hAnsi="Times New Roman"/>
          <w:bCs/>
          <w:sz w:val="28"/>
          <w:szCs w:val="20"/>
          <w:lang w:eastAsia="ru-RU"/>
        </w:rPr>
        <w:t>Передача тоном рисунка и</w:t>
      </w:r>
      <w:r w:rsidRPr="00350F6D">
        <w:rPr>
          <w:rFonts w:ascii="Times New Roman" w:hAnsi="Times New Roman"/>
          <w:bCs/>
          <w:sz w:val="28"/>
          <w:szCs w:val="20"/>
          <w:lang w:eastAsia="ru-RU"/>
        </w:rPr>
        <w:t xml:space="preserve"> фактуры ткани.</w:t>
      </w:r>
    </w:p>
    <w:p w:rsidR="00D03FB1" w:rsidRPr="00CE52A4" w:rsidRDefault="00D03FB1" w:rsidP="00350F6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Задача</w:t>
      </w:r>
      <w:r w:rsidR="00CE52A4" w:rsidRPr="00CE52A4">
        <w:rPr>
          <w:rFonts w:ascii="Times New Roman" w:hAnsi="Times New Roman"/>
          <w:sz w:val="28"/>
          <w:szCs w:val="20"/>
          <w:lang w:eastAsia="ru-RU"/>
        </w:rPr>
        <w:t>: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350F6D">
        <w:rPr>
          <w:rFonts w:ascii="Times New Roman" w:hAnsi="Times New Roman"/>
          <w:sz w:val="28"/>
          <w:szCs w:val="20"/>
          <w:lang w:eastAsia="ru-RU"/>
        </w:rPr>
        <w:t xml:space="preserve">Сравнение узора 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>(геометрически</w:t>
      </w:r>
      <w:r w:rsidR="00350F6D">
        <w:rPr>
          <w:rFonts w:ascii="Times New Roman" w:hAnsi="Times New Roman"/>
          <w:sz w:val="28"/>
          <w:szCs w:val="20"/>
          <w:lang w:eastAsia="ru-RU"/>
        </w:rPr>
        <w:t>й, растительный, абстрактный),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 xml:space="preserve"> тона и фактуры.</w:t>
      </w:r>
    </w:p>
    <w:p w:rsidR="00D03FB1" w:rsidRPr="00CE52A4" w:rsidRDefault="007039C0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Материалы:</w:t>
      </w:r>
      <w:r w:rsidR="00350F6D" w:rsidRPr="00350F6D">
        <w:rPr>
          <w:rFonts w:ascii="Times New Roman" w:hAnsi="Times New Roman"/>
          <w:sz w:val="28"/>
          <w:szCs w:val="20"/>
          <w:lang w:eastAsia="ru-RU"/>
        </w:rPr>
        <w:t xml:space="preserve"> 1/8 л.,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Default="00A07A14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ru-RU"/>
        </w:rPr>
        <w:t>9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sz w:val="28"/>
          <w:szCs w:val="20"/>
          <w:lang w:eastAsia="ru-RU"/>
        </w:rPr>
        <w:t>Рисование плоских природных форм с натуры.</w:t>
      </w:r>
    </w:p>
    <w:p w:rsidR="00A77CA3" w:rsidRPr="00A77CA3" w:rsidRDefault="00A77CA3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A77CA3">
        <w:rPr>
          <w:rFonts w:ascii="Times New Roman" w:hAnsi="Times New Roman"/>
          <w:sz w:val="28"/>
          <w:szCs w:val="20"/>
          <w:lang w:eastAsia="ru-RU"/>
        </w:rPr>
        <w:t>Визирование пропорций Закрепление знаний построения симметричных предметов.</w:t>
      </w:r>
    </w:p>
    <w:p w:rsidR="00A77CA3" w:rsidRPr="00A77CA3" w:rsidRDefault="00A77CA3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A77CA3">
        <w:rPr>
          <w:rFonts w:ascii="Times New Roman" w:hAnsi="Times New Roman"/>
          <w:sz w:val="28"/>
          <w:szCs w:val="20"/>
          <w:lang w:eastAsia="ru-RU"/>
        </w:rPr>
        <w:t>Упражнение по визированию на примере плоских фигур или силуэтов.</w:t>
      </w:r>
    </w:p>
    <w:p w:rsidR="00A77CA3" w:rsidRPr="00A77CA3" w:rsidRDefault="00D03FB1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A77CA3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A77CA3" w:rsidRPr="00A77CA3">
        <w:rPr>
          <w:rFonts w:ascii="Times New Roman" w:hAnsi="Times New Roman"/>
          <w:sz w:val="28"/>
          <w:szCs w:val="20"/>
          <w:lang w:eastAsia="ru-RU"/>
        </w:rPr>
        <w:t>Сравнение пропорций предметов между собой и частей предмета.</w:t>
      </w:r>
    </w:p>
    <w:p w:rsidR="00D03FB1" w:rsidRPr="00A77CA3" w:rsidRDefault="00A77CA3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A77CA3">
        <w:rPr>
          <w:rFonts w:ascii="Times New Roman" w:hAnsi="Times New Roman"/>
          <w:sz w:val="28"/>
          <w:szCs w:val="20"/>
          <w:lang w:eastAsia="ru-RU"/>
        </w:rPr>
        <w:lastRenderedPageBreak/>
        <w:t>Навыки визирования карандашом. Рисунок предметов небольшой толщины или их силуэтов на сравнение (разделочные доски или бутылки разных пропорций).</w:t>
      </w:r>
    </w:p>
    <w:p w:rsidR="00D03FB1" w:rsidRPr="007039C0" w:rsidRDefault="007039C0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Материалы:</w:t>
      </w:r>
      <w:r w:rsidR="00A77CA3">
        <w:rPr>
          <w:rFonts w:ascii="Times New Roman" w:hAnsi="Times New Roman"/>
          <w:sz w:val="28"/>
          <w:szCs w:val="20"/>
          <w:lang w:eastAsia="ru-RU"/>
        </w:rPr>
        <w:t>1/8 л.,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42172D" w:rsidRPr="0042172D" w:rsidRDefault="00A07A14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ru-RU"/>
        </w:rPr>
        <w:t>10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42172D" w:rsidRPr="00B04965">
        <w:rPr>
          <w:rFonts w:ascii="Times New Roman" w:hAnsi="Times New Roman"/>
          <w:b/>
          <w:sz w:val="28"/>
          <w:szCs w:val="20"/>
          <w:lang w:eastAsia="ru-RU"/>
        </w:rPr>
        <w:t>Рисование волнистых линий.</w:t>
      </w:r>
      <w:r w:rsidR="0042172D" w:rsidRPr="0042172D">
        <w:rPr>
          <w:rFonts w:ascii="Times New Roman" w:hAnsi="Times New Roman"/>
          <w:sz w:val="28"/>
          <w:szCs w:val="20"/>
          <w:lang w:eastAsia="ru-RU"/>
        </w:rPr>
        <w:t xml:space="preserve"> Стилизация предметов на основе элементов филиграни.</w:t>
      </w:r>
    </w:p>
    <w:p w:rsidR="00D03FB1" w:rsidRPr="0088578D" w:rsidRDefault="0042172D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42172D">
        <w:rPr>
          <w:rFonts w:ascii="Times New Roman" w:hAnsi="Times New Roman"/>
          <w:sz w:val="28"/>
          <w:szCs w:val="20"/>
          <w:lang w:eastAsia="ru-RU"/>
        </w:rPr>
        <w:t>Эскиз филигранных изделий: перо Жар-птицы, звери и фигурки людей в технике филиграни, ажурная решетка для окна.</w:t>
      </w:r>
    </w:p>
    <w:p w:rsidR="00D03FB1" w:rsidRDefault="0042172D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Задание</w:t>
      </w:r>
      <w:r w:rsidR="00972D63">
        <w:rPr>
          <w:rFonts w:ascii="Times New Roman" w:hAnsi="Times New Roman"/>
          <w:sz w:val="28"/>
          <w:szCs w:val="20"/>
          <w:lang w:eastAsia="ru-RU"/>
        </w:rPr>
        <w:t xml:space="preserve">: </w:t>
      </w:r>
      <w:r w:rsidRPr="0042172D">
        <w:rPr>
          <w:rFonts w:ascii="Times New Roman" w:hAnsi="Times New Roman"/>
          <w:sz w:val="28"/>
          <w:szCs w:val="20"/>
          <w:lang w:eastAsia="ru-RU"/>
        </w:rPr>
        <w:t>Стилизация изображения на основе волнообразных линий, ограниченная технологией изготовления филигранных изделий.</w:t>
      </w:r>
    </w:p>
    <w:p w:rsidR="0042172D" w:rsidRDefault="0042172D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Материалы</w:t>
      </w:r>
      <w:proofErr w:type="gramStart"/>
      <w:r w:rsidRPr="0042172D">
        <w:rPr>
          <w:rFonts w:ascii="Times New Roman" w:hAnsi="Times New Roman"/>
          <w:sz w:val="28"/>
          <w:szCs w:val="20"/>
          <w:lang w:eastAsia="ru-RU"/>
        </w:rPr>
        <w:t>1</w:t>
      </w:r>
      <w:proofErr w:type="gramEnd"/>
      <w:r w:rsidRPr="0042172D">
        <w:rPr>
          <w:rFonts w:ascii="Times New Roman" w:hAnsi="Times New Roman"/>
          <w:sz w:val="28"/>
          <w:szCs w:val="20"/>
          <w:lang w:eastAsia="ru-RU"/>
        </w:rPr>
        <w:t>/8 л., кар.</w:t>
      </w:r>
    </w:p>
    <w:p w:rsidR="0042172D" w:rsidRPr="0088578D" w:rsidRDefault="0042172D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42172D" w:rsidRPr="00A77CA3" w:rsidRDefault="00A07A14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ru-RU"/>
        </w:rPr>
        <w:t>11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42172D" w:rsidRPr="00B04965">
        <w:rPr>
          <w:rFonts w:ascii="Times New Roman" w:hAnsi="Times New Roman"/>
          <w:b/>
          <w:sz w:val="28"/>
          <w:szCs w:val="20"/>
          <w:lang w:eastAsia="ru-RU"/>
        </w:rPr>
        <w:t>Пропорции фигуры человека.</w:t>
      </w:r>
      <w:r w:rsidR="0042172D" w:rsidRPr="00A77CA3">
        <w:rPr>
          <w:rFonts w:ascii="Times New Roman" w:hAnsi="Times New Roman"/>
          <w:sz w:val="28"/>
          <w:szCs w:val="20"/>
          <w:lang w:eastAsia="ru-RU"/>
        </w:rPr>
        <w:t xml:space="preserve"> Подготовка к изображению фигуры человека в набросках и в сюжетной композиции.</w:t>
      </w:r>
    </w:p>
    <w:p w:rsidR="00A77CA3" w:rsidRPr="0042172D" w:rsidRDefault="0042172D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A77CA3">
        <w:rPr>
          <w:rFonts w:ascii="Times New Roman" w:hAnsi="Times New Roman"/>
          <w:sz w:val="28"/>
          <w:szCs w:val="20"/>
          <w:lang w:eastAsia="ru-RU"/>
        </w:rPr>
        <w:t>Схема пропорций фигуры</w:t>
      </w:r>
      <w:r w:rsidR="001023E7">
        <w:rPr>
          <w:rFonts w:ascii="Times New Roman" w:hAnsi="Times New Roman"/>
          <w:sz w:val="28"/>
          <w:szCs w:val="20"/>
          <w:lang w:eastAsia="ru-RU"/>
        </w:rPr>
        <w:t xml:space="preserve"> человека. «Пляска </w:t>
      </w:r>
      <w:proofErr w:type="spellStart"/>
      <w:r w:rsidR="001023E7">
        <w:rPr>
          <w:rFonts w:ascii="Times New Roman" w:hAnsi="Times New Roman"/>
          <w:sz w:val="28"/>
          <w:szCs w:val="20"/>
          <w:lang w:eastAsia="ru-RU"/>
        </w:rPr>
        <w:t>ске</w:t>
      </w:r>
      <w:r>
        <w:rPr>
          <w:rFonts w:ascii="Times New Roman" w:hAnsi="Times New Roman"/>
          <w:sz w:val="28"/>
          <w:szCs w:val="20"/>
          <w:lang w:eastAsia="ru-RU"/>
        </w:rPr>
        <w:t>летиков</w:t>
      </w:r>
      <w:proofErr w:type="spellEnd"/>
      <w:r>
        <w:rPr>
          <w:rFonts w:ascii="Times New Roman" w:hAnsi="Times New Roman"/>
          <w:sz w:val="28"/>
          <w:szCs w:val="20"/>
          <w:lang w:eastAsia="ru-RU"/>
        </w:rPr>
        <w:t>».</w:t>
      </w:r>
    </w:p>
    <w:p w:rsidR="00D03FB1" w:rsidRPr="00A77CA3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A77CA3">
        <w:rPr>
          <w:rFonts w:ascii="Times New Roman" w:hAnsi="Times New Roman"/>
          <w:sz w:val="28"/>
          <w:szCs w:val="20"/>
          <w:lang w:eastAsia="ru-RU"/>
        </w:rPr>
        <w:t xml:space="preserve">Задание: </w:t>
      </w:r>
      <w:r w:rsidR="0042172D" w:rsidRPr="0042172D">
        <w:rPr>
          <w:rFonts w:ascii="Times New Roman" w:hAnsi="Times New Roman"/>
          <w:sz w:val="28"/>
          <w:szCs w:val="20"/>
          <w:lang w:eastAsia="ru-RU"/>
        </w:rPr>
        <w:t>По образцу повторить схему пропорций человеческой фигуры. Передать изменение скелета человека при разных движениях.</w:t>
      </w:r>
    </w:p>
    <w:p w:rsidR="00D03FB1" w:rsidRPr="007039C0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Материалы:</w:t>
      </w:r>
      <w:r w:rsidR="0042172D" w:rsidRPr="00A77CA3">
        <w:rPr>
          <w:rFonts w:ascii="Times New Roman" w:hAnsi="Times New Roman"/>
          <w:sz w:val="28"/>
          <w:szCs w:val="20"/>
          <w:lang w:eastAsia="ru-RU"/>
        </w:rPr>
        <w:t>1/8 л., кар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42172D" w:rsidRPr="00A77CA3" w:rsidRDefault="00D03FB1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12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42172D" w:rsidRPr="00B04965">
        <w:rPr>
          <w:rFonts w:ascii="Times New Roman" w:hAnsi="Times New Roman"/>
          <w:b/>
          <w:bCs/>
          <w:sz w:val="28"/>
          <w:szCs w:val="20"/>
          <w:lang w:eastAsia="ru-RU"/>
        </w:rPr>
        <w:t>Контраст и нюанс тона.</w:t>
      </w:r>
    </w:p>
    <w:p w:rsidR="00A77CA3" w:rsidRPr="00A77CA3" w:rsidRDefault="0042172D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A77CA3">
        <w:rPr>
          <w:rFonts w:ascii="Times New Roman" w:hAnsi="Times New Roman"/>
          <w:bCs/>
          <w:sz w:val="28"/>
          <w:szCs w:val="20"/>
          <w:lang w:eastAsia="ru-RU"/>
        </w:rPr>
        <w:t>Копирование орнаментов по образцу с р</w:t>
      </w:r>
      <w:r>
        <w:rPr>
          <w:rFonts w:ascii="Times New Roman" w:hAnsi="Times New Roman"/>
          <w:bCs/>
          <w:sz w:val="28"/>
          <w:szCs w:val="20"/>
          <w:lang w:eastAsia="ru-RU"/>
        </w:rPr>
        <w:t xml:space="preserve">азной контрастностью тона. </w:t>
      </w:r>
    </w:p>
    <w:p w:rsidR="00D03FB1" w:rsidRPr="007039C0" w:rsidRDefault="007039C0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Задача: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42172D" w:rsidRPr="00A77CA3">
        <w:rPr>
          <w:rFonts w:ascii="Times New Roman" w:hAnsi="Times New Roman"/>
          <w:sz w:val="28"/>
          <w:szCs w:val="20"/>
          <w:lang w:eastAsia="ru-RU"/>
        </w:rPr>
        <w:t>Уметь передавать разное соотношение тона при большом и малом его различии, используя тоновой диапазон карандаша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42172D" w:rsidRPr="0042172D">
        <w:rPr>
          <w:rFonts w:ascii="Times New Roman" w:hAnsi="Times New Roman"/>
          <w:sz w:val="28"/>
          <w:szCs w:val="20"/>
          <w:lang w:eastAsia="ru-RU"/>
        </w:rPr>
        <w:t>1/8л.,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42172D" w:rsidRPr="0042172D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FC5FA3" w:rsidRDefault="00FC5FA3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A26C86" w:rsidRPr="00A26C86" w:rsidRDefault="00A07A14" w:rsidP="00A26C8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ru-RU"/>
        </w:rPr>
        <w:t>13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A26C86" w:rsidRPr="00A26C86">
        <w:rPr>
          <w:rFonts w:ascii="Times New Roman" w:hAnsi="Times New Roman"/>
          <w:b/>
          <w:sz w:val="28"/>
          <w:szCs w:val="20"/>
          <w:lang w:eastAsia="ru-RU"/>
        </w:rPr>
        <w:t xml:space="preserve">Рисунок шара. </w:t>
      </w:r>
    </w:p>
    <w:p w:rsidR="0042172D" w:rsidRPr="0042172D" w:rsidRDefault="0042172D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42172D">
        <w:rPr>
          <w:rFonts w:ascii="Times New Roman" w:hAnsi="Times New Roman"/>
          <w:sz w:val="28"/>
          <w:szCs w:val="20"/>
          <w:lang w:eastAsia="ru-RU"/>
        </w:rPr>
        <w:t>Формообразование. Рисунок шара.</w:t>
      </w:r>
    </w:p>
    <w:p w:rsidR="00D03FB1" w:rsidRPr="007039C0" w:rsidRDefault="007039C0" w:rsidP="00A77C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lastRenderedPageBreak/>
        <w:t>Задача: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42172D" w:rsidRPr="00FC5FA3">
        <w:rPr>
          <w:rFonts w:ascii="Times New Roman" w:hAnsi="Times New Roman"/>
          <w:sz w:val="28"/>
          <w:szCs w:val="20"/>
          <w:lang w:eastAsia="ru-RU"/>
        </w:rPr>
        <w:t>Изучение конструкции шара и распределение света, тени, полутона, блика и рефлекса на шаровой поверхности. Построение падающей тени от шара.</w:t>
      </w:r>
    </w:p>
    <w:p w:rsidR="00D03FB1" w:rsidRPr="007039C0" w:rsidRDefault="007039C0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039C0">
        <w:rPr>
          <w:rFonts w:ascii="Times New Roman" w:hAnsi="Times New Roman"/>
          <w:sz w:val="28"/>
          <w:szCs w:val="20"/>
          <w:lang w:eastAsia="ru-RU"/>
        </w:rPr>
        <w:t>Материалы:</w:t>
      </w:r>
      <w:r w:rsidR="005B116D">
        <w:rPr>
          <w:rFonts w:ascii="Times New Roman" w:hAnsi="Times New Roman"/>
          <w:sz w:val="28"/>
          <w:szCs w:val="20"/>
          <w:lang w:eastAsia="ru-RU"/>
        </w:rPr>
        <w:t>1/8л</w:t>
      </w:r>
      <w:r w:rsidR="0042172D" w:rsidRPr="0042172D">
        <w:rPr>
          <w:rFonts w:ascii="Times New Roman" w:hAnsi="Times New Roman"/>
          <w:sz w:val="28"/>
          <w:szCs w:val="20"/>
          <w:lang w:eastAsia="ru-RU"/>
        </w:rPr>
        <w:t>.,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42172D" w:rsidRPr="0042172D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E2D54" w:rsidRDefault="00D03FB1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>14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A26C86" w:rsidRPr="00DE2D54">
        <w:rPr>
          <w:rFonts w:ascii="Times New Roman" w:hAnsi="Times New Roman"/>
          <w:b/>
          <w:sz w:val="28"/>
          <w:szCs w:val="20"/>
          <w:lang w:eastAsia="ru-RU"/>
        </w:rPr>
        <w:t>Игрушка из шариков</w:t>
      </w:r>
      <w:r w:rsidR="00DE2D54" w:rsidRPr="00DE2D54">
        <w:rPr>
          <w:rFonts w:ascii="Times New Roman" w:hAnsi="Times New Roman"/>
          <w:b/>
          <w:sz w:val="28"/>
          <w:szCs w:val="20"/>
          <w:lang w:eastAsia="ru-RU"/>
        </w:rPr>
        <w:t>.</w:t>
      </w:r>
    </w:p>
    <w:p w:rsidR="00D03FB1" w:rsidRPr="0088578D" w:rsidRDefault="0042172D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FC5FA3">
        <w:rPr>
          <w:rFonts w:ascii="Times New Roman" w:hAnsi="Times New Roman"/>
          <w:sz w:val="28"/>
          <w:szCs w:val="20"/>
          <w:lang w:eastAsia="ru-RU"/>
        </w:rPr>
        <w:t>Формообразование. Комби</w:t>
      </w:r>
      <w:r w:rsidR="00DE2D54">
        <w:rPr>
          <w:rFonts w:ascii="Times New Roman" w:hAnsi="Times New Roman"/>
          <w:sz w:val="28"/>
          <w:szCs w:val="20"/>
          <w:lang w:eastAsia="ru-RU"/>
        </w:rPr>
        <w:t>наторика шарообразных форм.</w:t>
      </w:r>
    </w:p>
    <w:p w:rsidR="00D03FB1" w:rsidRPr="00CE52A4" w:rsidRDefault="00D03FB1" w:rsidP="00FC5F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42172D" w:rsidRPr="00FC5FA3">
        <w:rPr>
          <w:rFonts w:ascii="Times New Roman" w:hAnsi="Times New Roman"/>
          <w:sz w:val="28"/>
          <w:szCs w:val="20"/>
          <w:lang w:eastAsia="ru-RU"/>
        </w:rPr>
        <w:t>Развитие образного и конструктивно- пространственного мышления Закрепление знаний передачи объема на шарообразных формах. Ограничение формообразования как вид стилизации.</w:t>
      </w:r>
    </w:p>
    <w:p w:rsidR="00D03FB1" w:rsidRPr="00CE52A4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42172D" w:rsidRPr="00FC5FA3">
        <w:rPr>
          <w:rFonts w:ascii="Times New Roman" w:hAnsi="Times New Roman"/>
          <w:sz w:val="28"/>
          <w:szCs w:val="20"/>
          <w:lang w:eastAsia="ru-RU"/>
        </w:rPr>
        <w:t>1/8л.,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88578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Тема </w:t>
      </w:r>
      <w:r w:rsidR="00A07A14">
        <w:rPr>
          <w:rFonts w:ascii="Times New Roman" w:hAnsi="Times New Roman"/>
          <w:b/>
          <w:bCs/>
          <w:sz w:val="28"/>
          <w:szCs w:val="20"/>
          <w:lang w:eastAsia="ru-RU"/>
        </w:rPr>
        <w:t>15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F15C37" w:rsidRPr="00DE2D54">
        <w:rPr>
          <w:rFonts w:ascii="Times New Roman" w:hAnsi="Times New Roman"/>
          <w:b/>
          <w:sz w:val="28"/>
          <w:szCs w:val="20"/>
          <w:lang w:eastAsia="ru-RU"/>
        </w:rPr>
        <w:t xml:space="preserve">Формообразование. </w:t>
      </w:r>
      <w:r w:rsidR="0042172D" w:rsidRPr="00DE2D54">
        <w:rPr>
          <w:rFonts w:ascii="Times New Roman" w:hAnsi="Times New Roman"/>
          <w:b/>
          <w:sz w:val="28"/>
          <w:szCs w:val="20"/>
          <w:lang w:eastAsia="ru-RU"/>
        </w:rPr>
        <w:t>Рисунок цилиндра.</w:t>
      </w:r>
    </w:p>
    <w:p w:rsidR="0042172D" w:rsidRPr="00FC5FA3" w:rsidRDefault="00D03FB1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42172D">
        <w:rPr>
          <w:rFonts w:ascii="Times New Roman" w:hAnsi="Times New Roman"/>
          <w:sz w:val="28"/>
          <w:szCs w:val="20"/>
          <w:lang w:eastAsia="ru-RU"/>
        </w:rPr>
        <w:t>Задача</w:t>
      </w:r>
      <w:r w:rsidR="00972D63">
        <w:rPr>
          <w:rFonts w:ascii="Times New Roman" w:hAnsi="Times New Roman"/>
          <w:sz w:val="28"/>
          <w:szCs w:val="20"/>
          <w:lang w:eastAsia="ru-RU"/>
        </w:rPr>
        <w:t xml:space="preserve">: </w:t>
      </w:r>
      <w:r w:rsidR="0042172D" w:rsidRPr="00FC5FA3">
        <w:rPr>
          <w:rFonts w:ascii="Times New Roman" w:hAnsi="Times New Roman"/>
          <w:sz w:val="28"/>
          <w:szCs w:val="20"/>
          <w:lang w:eastAsia="ru-RU"/>
        </w:rPr>
        <w:t>Построение окружностей в перспективе. Передача объема на цилиндре Линейный рисунок человечка (для сильных учащихся).</w:t>
      </w:r>
    </w:p>
    <w:p w:rsidR="00D03FB1" w:rsidRPr="00CE52A4" w:rsidRDefault="0042172D" w:rsidP="00FC5F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FC5FA3">
        <w:rPr>
          <w:rFonts w:ascii="Times New Roman" w:hAnsi="Times New Roman"/>
          <w:sz w:val="28"/>
          <w:szCs w:val="20"/>
          <w:lang w:eastAsia="ru-RU"/>
        </w:rPr>
        <w:t>Знакомство с перспективой круга, с конструкцией цилиндра и распределение элементов светотени на его поверхности.</w:t>
      </w:r>
    </w:p>
    <w:p w:rsidR="0042172D" w:rsidRPr="00FC5FA3" w:rsidRDefault="00D03FB1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42172D" w:rsidRPr="00FC5FA3">
        <w:rPr>
          <w:rFonts w:ascii="Times New Roman" w:hAnsi="Times New Roman"/>
          <w:sz w:val="28"/>
          <w:szCs w:val="20"/>
          <w:lang w:eastAsia="ru-RU"/>
        </w:rPr>
        <w:t>1/8л.,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F15C37" w:rsidRPr="00FC5FA3" w:rsidRDefault="00A07A14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16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F15C37" w:rsidRPr="00DE2D54">
        <w:rPr>
          <w:rFonts w:ascii="Times New Roman" w:hAnsi="Times New Roman"/>
          <w:b/>
          <w:sz w:val="28"/>
          <w:szCs w:val="20"/>
          <w:lang w:eastAsia="ru-RU"/>
        </w:rPr>
        <w:t>Формообразование. Рисунок конуса.</w:t>
      </w:r>
    </w:p>
    <w:p w:rsidR="00FC5FA3" w:rsidRPr="00FC5FA3" w:rsidRDefault="00F15C37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FC5FA3">
        <w:rPr>
          <w:rFonts w:ascii="Times New Roman" w:hAnsi="Times New Roman"/>
          <w:sz w:val="28"/>
          <w:szCs w:val="20"/>
          <w:lang w:eastAsia="ru-RU"/>
        </w:rPr>
        <w:t>Рисунок конуса и эскизы игрушек из пружинок.</w:t>
      </w:r>
    </w:p>
    <w:p w:rsidR="00F15C37" w:rsidRPr="00FC5FA3" w:rsidRDefault="00E5719C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Задача</w:t>
      </w:r>
      <w:r w:rsidR="0042172D" w:rsidRPr="00CE52A4">
        <w:rPr>
          <w:rFonts w:ascii="Times New Roman" w:hAnsi="Times New Roman"/>
          <w:sz w:val="28"/>
          <w:szCs w:val="20"/>
          <w:lang w:eastAsia="ru-RU"/>
        </w:rPr>
        <w:t>: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F15C37" w:rsidRPr="00FC5FA3">
        <w:rPr>
          <w:rFonts w:ascii="Times New Roman" w:hAnsi="Times New Roman"/>
          <w:sz w:val="28"/>
          <w:szCs w:val="20"/>
          <w:lang w:eastAsia="ru-RU"/>
        </w:rPr>
        <w:t>Развитие образного и конструктивно ¬ пространственного мышления. Конструкция конуса и распределение на нем светотени.</w:t>
      </w:r>
    </w:p>
    <w:p w:rsidR="00D03FB1" w:rsidRPr="00CE52A4" w:rsidRDefault="00F15C37" w:rsidP="0042172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FC5FA3">
        <w:rPr>
          <w:rFonts w:ascii="Times New Roman" w:hAnsi="Times New Roman"/>
          <w:sz w:val="28"/>
          <w:szCs w:val="20"/>
          <w:lang w:eastAsia="ru-RU"/>
        </w:rPr>
        <w:t>В эскизах игрушек уложить витки пружинок по коническим и цилиндрическим поверхностям, передать пространственное положение витков с помощью перспективы линий, изменяя нажим</w:t>
      </w:r>
      <w:r>
        <w:rPr>
          <w:rFonts w:ascii="Times New Roman" w:hAnsi="Times New Roman"/>
          <w:sz w:val="28"/>
          <w:szCs w:val="20"/>
          <w:lang w:eastAsia="ru-RU"/>
        </w:rPr>
        <w:t xml:space="preserve"> (тон) и толщину (живая линия).</w:t>
      </w:r>
    </w:p>
    <w:p w:rsidR="00F15C37" w:rsidRPr="00FC5FA3" w:rsidRDefault="00D03FB1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F15C37" w:rsidRPr="00FC5FA3">
        <w:rPr>
          <w:rFonts w:ascii="Times New Roman" w:hAnsi="Times New Roman"/>
          <w:sz w:val="28"/>
          <w:szCs w:val="20"/>
          <w:lang w:eastAsia="ru-RU"/>
        </w:rPr>
        <w:t>1/8 л.,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497CF1" w:rsidRDefault="00A07A14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17</w:t>
      </w:r>
      <w:r w:rsidR="00DE2D54" w:rsidRPr="00DE2D54">
        <w:rPr>
          <w:rFonts w:ascii="Times New Roman" w:hAnsi="Times New Roman"/>
          <w:b/>
          <w:sz w:val="28"/>
          <w:szCs w:val="20"/>
          <w:lang w:eastAsia="ru-RU"/>
        </w:rPr>
        <w:t xml:space="preserve"> Игрушки из конусов и цилиндров.</w:t>
      </w:r>
    </w:p>
    <w:p w:rsidR="00F15C37" w:rsidRPr="00FC5FA3" w:rsidRDefault="00F15C37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FC5FA3">
        <w:rPr>
          <w:rFonts w:ascii="Times New Roman" w:hAnsi="Times New Roman"/>
          <w:sz w:val="28"/>
          <w:szCs w:val="20"/>
          <w:lang w:eastAsia="ru-RU"/>
        </w:rPr>
        <w:lastRenderedPageBreak/>
        <w:t>Формообразование. Комбинаторика тел вращения.</w:t>
      </w:r>
    </w:p>
    <w:p w:rsidR="00D03FB1" w:rsidRPr="0088578D" w:rsidRDefault="00F15C37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Конструктивные схемы.</w:t>
      </w:r>
    </w:p>
    <w:p w:rsidR="00D03FB1" w:rsidRPr="00CE52A4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F15C37">
        <w:rPr>
          <w:rFonts w:ascii="Times New Roman" w:hAnsi="Times New Roman"/>
          <w:sz w:val="28"/>
          <w:szCs w:val="20"/>
          <w:lang w:eastAsia="ru-RU"/>
        </w:rPr>
        <w:t xml:space="preserve">Развитие конструктивно </w:t>
      </w:r>
      <w:r w:rsidR="00F15C37" w:rsidRPr="00FC5FA3">
        <w:rPr>
          <w:rFonts w:ascii="Times New Roman" w:hAnsi="Times New Roman"/>
          <w:sz w:val="28"/>
          <w:szCs w:val="20"/>
          <w:lang w:eastAsia="ru-RU"/>
        </w:rPr>
        <w:t>пространственного мышления и фантазии. Ограничение формы как средство стилизации</w:t>
      </w:r>
    </w:p>
    <w:p w:rsidR="00F15C37" w:rsidRPr="00FC5FA3" w:rsidRDefault="00D03FB1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F15C37" w:rsidRPr="00FC5FA3">
        <w:rPr>
          <w:rFonts w:ascii="Times New Roman" w:hAnsi="Times New Roman"/>
          <w:sz w:val="28"/>
          <w:szCs w:val="20"/>
          <w:lang w:eastAsia="ru-RU"/>
        </w:rPr>
        <w:t>1/8 л.,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E2D54" w:rsidRPr="00DE2D54" w:rsidRDefault="00A07A14" w:rsidP="00DE2D5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18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DE2D54" w:rsidRPr="00DE2D54">
        <w:rPr>
          <w:rFonts w:ascii="Times New Roman" w:hAnsi="Times New Roman"/>
          <w:b/>
          <w:sz w:val="28"/>
          <w:szCs w:val="20"/>
          <w:lang w:eastAsia="ru-RU"/>
        </w:rPr>
        <w:t xml:space="preserve">Рисунки небольших игрушек шарообразной формы. </w:t>
      </w:r>
    </w:p>
    <w:p w:rsidR="00F15C37" w:rsidRPr="001E6827" w:rsidRDefault="00F15C37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>Анализ сложной формы, близкой к телам вращения.</w:t>
      </w:r>
    </w:p>
    <w:p w:rsidR="00F15C37" w:rsidRPr="001E6827" w:rsidRDefault="00D03FB1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>Изучение распределения светотени на сложной поверхности.</w:t>
      </w:r>
    </w:p>
    <w:p w:rsidR="00F15C37" w:rsidRPr="00CE52A4" w:rsidRDefault="00F15C37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 xml:space="preserve">Вариант задания: передача материальности в игрушках </w:t>
      </w:r>
      <w:r w:rsidR="009B0801">
        <w:rPr>
          <w:rFonts w:ascii="Times New Roman" w:hAnsi="Times New Roman"/>
          <w:sz w:val="28"/>
          <w:szCs w:val="20"/>
          <w:lang w:eastAsia="ru-RU"/>
        </w:rPr>
        <w:t>–</w:t>
      </w:r>
      <w:r w:rsidRPr="001E6827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животных </w:t>
      </w:r>
      <w:r w:rsidRPr="001E6827">
        <w:rPr>
          <w:rFonts w:ascii="Times New Roman" w:hAnsi="Times New Roman"/>
          <w:sz w:val="28"/>
          <w:szCs w:val="20"/>
          <w:lang w:eastAsia="ru-RU"/>
        </w:rPr>
        <w:t>графическими средствами.</w:t>
      </w:r>
    </w:p>
    <w:p w:rsidR="00D03FB1" w:rsidRPr="00CE52A4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>1/8л., кар.</w:t>
      </w:r>
    </w:p>
    <w:p w:rsidR="00D03FB1" w:rsidRPr="0088578D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:rsidR="00DE2D54" w:rsidRPr="00DE2D54" w:rsidRDefault="00A07A14" w:rsidP="00DE2D5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19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DE2D54" w:rsidRPr="00DE2D54">
        <w:rPr>
          <w:rFonts w:ascii="Times New Roman" w:hAnsi="Times New Roman"/>
          <w:b/>
          <w:sz w:val="28"/>
          <w:szCs w:val="20"/>
          <w:lang w:eastAsia="ru-RU"/>
        </w:rPr>
        <w:t>Наброски с фигуры человека.</w:t>
      </w:r>
    </w:p>
    <w:p w:rsidR="00F15C37" w:rsidRPr="001E6827" w:rsidRDefault="00F15C37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>Анализ формы фигуры человека: приближение форм отдельных частей фигуры к телам вращения.</w:t>
      </w:r>
    </w:p>
    <w:p w:rsidR="001E6827" w:rsidRPr="001E6827" w:rsidRDefault="00D03FB1" w:rsidP="001E682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>Навыки набросков: силуэт фигуры, ее абрис, пропорции и пластика фигуры.</w:t>
      </w:r>
    </w:p>
    <w:p w:rsidR="00F15C37" w:rsidRPr="001E6827" w:rsidRDefault="00DE2D54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5B116D">
        <w:rPr>
          <w:rFonts w:ascii="Times New Roman" w:hAnsi="Times New Roman"/>
          <w:sz w:val="28"/>
          <w:szCs w:val="20"/>
          <w:lang w:eastAsia="ru-RU"/>
        </w:rPr>
        <w:t>1/8 л.,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 xml:space="preserve"> тушь, кисть, перо.</w:t>
      </w:r>
    </w:p>
    <w:p w:rsidR="00D03FB1" w:rsidRPr="00CE52A4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F15C37" w:rsidRPr="001E6827" w:rsidRDefault="00A07A14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20</w:t>
      </w:r>
      <w:r w:rsidR="00497CF1" w:rsidRPr="00497CF1">
        <w:rPr>
          <w:rFonts w:ascii="Times New Roman" w:hAnsi="Times New Roman"/>
          <w:b/>
          <w:sz w:val="28"/>
          <w:szCs w:val="20"/>
          <w:lang w:eastAsia="ru-RU"/>
        </w:rPr>
        <w:t xml:space="preserve"> Эскизы игрушек призматической формы небольшой толщины (из доски).</w:t>
      </w:r>
      <w:r w:rsidR="00600F5D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>Формообразование. Построение призматической формы небольшой толщины (из доски). Использование параллельного переноса для передачи незначительного объема в разных ракурсах (перспективой можно пренебречь).</w:t>
      </w:r>
    </w:p>
    <w:p w:rsidR="00D03FB1" w:rsidRPr="00F15C37" w:rsidRDefault="00F15C37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>Толщина видна сверху - справа, сверху - слева, снизу - справа, снизу-слева.</w:t>
      </w:r>
    </w:p>
    <w:p w:rsidR="001E6827" w:rsidRPr="001E6827" w:rsidRDefault="00FC5FA3" w:rsidP="001E682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>Подчинение стилизации прямоугольным формам, учитывая технологию изготовления украшений коньков</w:t>
      </w:r>
      <w:r w:rsidR="00497CF1">
        <w:rPr>
          <w:rFonts w:ascii="Times New Roman" w:hAnsi="Times New Roman"/>
          <w:sz w:val="28"/>
          <w:szCs w:val="20"/>
          <w:lang w:eastAsia="ru-RU"/>
        </w:rPr>
        <w:t>,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 xml:space="preserve"> крыши русской избы. Развитие пространственного мышления. Распределение светотени по плоскостям призматической формы</w:t>
      </w:r>
    </w:p>
    <w:p w:rsidR="00F15C37" w:rsidRPr="001E6827" w:rsidRDefault="00DE2D54" w:rsidP="00F15C3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lastRenderedPageBreak/>
        <w:t xml:space="preserve">Материалы: 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>1/4л.</w:t>
      </w:r>
      <w:r w:rsidR="00052B1B">
        <w:rPr>
          <w:rFonts w:ascii="Times New Roman" w:hAnsi="Times New Roman"/>
          <w:sz w:val="28"/>
          <w:szCs w:val="20"/>
          <w:lang w:eastAsia="ru-RU"/>
        </w:rPr>
        <w:t>,</w:t>
      </w:r>
      <w:r w:rsidR="00F15C37" w:rsidRPr="001E6827">
        <w:rPr>
          <w:rFonts w:ascii="Times New Roman" w:hAnsi="Times New Roman"/>
          <w:sz w:val="28"/>
          <w:szCs w:val="20"/>
          <w:lang w:eastAsia="ru-RU"/>
        </w:rPr>
        <w:t xml:space="preserve"> кар.</w:t>
      </w:r>
    </w:p>
    <w:p w:rsidR="00FC5FA3" w:rsidRDefault="00FC5FA3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E2D54" w:rsidRDefault="00FC5FA3" w:rsidP="00DE2D5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21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DE2D54" w:rsidRPr="00DE2D54">
        <w:rPr>
          <w:rFonts w:ascii="Times New Roman" w:hAnsi="Times New Roman"/>
          <w:b/>
          <w:sz w:val="28"/>
          <w:szCs w:val="20"/>
          <w:lang w:eastAsia="ru-RU"/>
        </w:rPr>
        <w:t>Зарисовки овощей и фруктов.</w:t>
      </w:r>
    </w:p>
    <w:p w:rsidR="00052B1B" w:rsidRPr="001E6827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 xml:space="preserve">Формообразование. </w:t>
      </w:r>
      <w:proofErr w:type="spellStart"/>
      <w:r w:rsidRPr="001E6827">
        <w:rPr>
          <w:rFonts w:ascii="Times New Roman" w:hAnsi="Times New Roman"/>
          <w:sz w:val="28"/>
          <w:szCs w:val="20"/>
          <w:lang w:eastAsia="ru-RU"/>
        </w:rPr>
        <w:t>Обрубовочная</w:t>
      </w:r>
      <w:proofErr w:type="spellEnd"/>
      <w:r w:rsidRPr="001E6827">
        <w:rPr>
          <w:rFonts w:ascii="Times New Roman" w:hAnsi="Times New Roman"/>
          <w:sz w:val="28"/>
          <w:szCs w:val="20"/>
          <w:lang w:eastAsia="ru-RU"/>
        </w:rPr>
        <w:t xml:space="preserve"> форма небольших природных форм (овощей и фруктов).</w:t>
      </w:r>
    </w:p>
    <w:p w:rsidR="00052B1B" w:rsidRPr="001E6827" w:rsidRDefault="001E6827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052B1B" w:rsidRPr="001E6827">
        <w:rPr>
          <w:rFonts w:ascii="Times New Roman" w:hAnsi="Times New Roman"/>
          <w:sz w:val="28"/>
          <w:szCs w:val="20"/>
          <w:lang w:eastAsia="ru-RU"/>
        </w:rPr>
        <w:t xml:space="preserve">Понятие </w:t>
      </w:r>
      <w:proofErr w:type="spellStart"/>
      <w:r w:rsidR="00052B1B" w:rsidRPr="001E6827">
        <w:rPr>
          <w:rFonts w:ascii="Times New Roman" w:hAnsi="Times New Roman"/>
          <w:sz w:val="28"/>
          <w:szCs w:val="20"/>
          <w:lang w:eastAsia="ru-RU"/>
        </w:rPr>
        <w:t>обрубовочной</w:t>
      </w:r>
      <w:proofErr w:type="spellEnd"/>
      <w:r w:rsidR="00052B1B" w:rsidRPr="001E6827">
        <w:rPr>
          <w:rFonts w:ascii="Times New Roman" w:hAnsi="Times New Roman"/>
          <w:sz w:val="28"/>
          <w:szCs w:val="20"/>
          <w:lang w:eastAsia="ru-RU"/>
        </w:rPr>
        <w:t xml:space="preserve"> формы. Конструктивное постро</w:t>
      </w:r>
      <w:r w:rsidR="00E5719C">
        <w:rPr>
          <w:rFonts w:ascii="Times New Roman" w:hAnsi="Times New Roman"/>
          <w:sz w:val="28"/>
          <w:szCs w:val="20"/>
          <w:lang w:eastAsia="ru-RU"/>
        </w:rPr>
        <w:t>ение и решение предметов в тоне</w:t>
      </w:r>
      <w:r w:rsidR="00052B1B" w:rsidRPr="001E6827">
        <w:rPr>
          <w:rFonts w:ascii="Times New Roman" w:hAnsi="Times New Roman"/>
          <w:sz w:val="28"/>
          <w:szCs w:val="20"/>
          <w:lang w:eastAsia="ru-RU"/>
        </w:rPr>
        <w:t>(2-3 предмета).</w:t>
      </w:r>
    </w:p>
    <w:p w:rsidR="00052B1B" w:rsidRPr="001E6827" w:rsidRDefault="007530BA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052B1B" w:rsidRPr="001E6827">
        <w:rPr>
          <w:rFonts w:ascii="Times New Roman" w:hAnsi="Times New Roman"/>
          <w:sz w:val="28"/>
          <w:szCs w:val="20"/>
          <w:lang w:eastAsia="ru-RU"/>
        </w:rPr>
        <w:t>1/8л., кар.</w:t>
      </w:r>
    </w:p>
    <w:p w:rsidR="001E6827" w:rsidRDefault="001E6827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E2D54" w:rsidRPr="00DE2D54" w:rsidRDefault="00FC5FA3" w:rsidP="00DE2D5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22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DE2D54" w:rsidRPr="00DE2D54">
        <w:rPr>
          <w:rFonts w:ascii="Times New Roman" w:hAnsi="Times New Roman"/>
          <w:b/>
          <w:sz w:val="28"/>
          <w:szCs w:val="20"/>
          <w:lang w:eastAsia="ru-RU"/>
        </w:rPr>
        <w:t>Построение схем куба в различных ракурсах по образцу.</w:t>
      </w:r>
    </w:p>
    <w:p w:rsidR="00052B1B" w:rsidRPr="001E6827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>Формообразование. Закон перспективы с одной и двумя точками схода. Схемы куба в разных ракурсах.</w:t>
      </w:r>
    </w:p>
    <w:p w:rsidR="001E6827" w:rsidRPr="001E6827" w:rsidRDefault="001E6827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052B1B" w:rsidRPr="001E6827">
        <w:rPr>
          <w:rFonts w:ascii="Times New Roman" w:hAnsi="Times New Roman"/>
          <w:sz w:val="28"/>
          <w:szCs w:val="20"/>
          <w:lang w:eastAsia="ru-RU"/>
        </w:rPr>
        <w:t>Знакомство с законом перспективы, с понятиями линии горизонта и точками схода.</w:t>
      </w:r>
    </w:p>
    <w:p w:rsidR="00052B1B" w:rsidRPr="001E6827" w:rsidRDefault="007530BA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5B116D">
        <w:rPr>
          <w:rFonts w:ascii="Times New Roman" w:hAnsi="Times New Roman"/>
          <w:sz w:val="28"/>
          <w:szCs w:val="20"/>
          <w:lang w:eastAsia="ru-RU"/>
        </w:rPr>
        <w:t>1/8л.</w:t>
      </w:r>
      <w:r w:rsidR="00D85043">
        <w:rPr>
          <w:rFonts w:ascii="Times New Roman" w:hAnsi="Times New Roman"/>
          <w:sz w:val="28"/>
          <w:szCs w:val="20"/>
          <w:lang w:eastAsia="ru-RU"/>
        </w:rPr>
        <w:t xml:space="preserve">, </w:t>
      </w:r>
      <w:r w:rsidR="00D85043" w:rsidRPr="00BE7706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1E6827" w:rsidRDefault="001E6827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86629A" w:rsidRPr="0086629A" w:rsidRDefault="00FC5FA3" w:rsidP="0086629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23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86629A" w:rsidRPr="0086629A">
        <w:rPr>
          <w:rFonts w:ascii="Times New Roman" w:hAnsi="Times New Roman"/>
          <w:b/>
          <w:sz w:val="28"/>
          <w:szCs w:val="20"/>
          <w:lang w:eastAsia="ru-RU"/>
        </w:rPr>
        <w:t>Рисунок круга, вписанного в квадрат (рисунок расположен на горизонтальной плоскости).</w:t>
      </w:r>
    </w:p>
    <w:p w:rsidR="0086629A" w:rsidRDefault="0086629A" w:rsidP="0086629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 xml:space="preserve"> Рисунок книги на горизонтальной плоскости. </w:t>
      </w:r>
    </w:p>
    <w:p w:rsidR="00052B1B" w:rsidRPr="001E6827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E6827">
        <w:rPr>
          <w:rFonts w:ascii="Times New Roman" w:hAnsi="Times New Roman"/>
          <w:sz w:val="28"/>
          <w:szCs w:val="20"/>
          <w:lang w:eastAsia="ru-RU"/>
        </w:rPr>
        <w:t>Плоские предметы</w:t>
      </w:r>
      <w:r w:rsidR="009B0801">
        <w:rPr>
          <w:rFonts w:ascii="Times New Roman" w:hAnsi="Times New Roman"/>
          <w:sz w:val="28"/>
          <w:szCs w:val="20"/>
          <w:lang w:eastAsia="ru-RU"/>
        </w:rPr>
        <w:t>.</w:t>
      </w:r>
      <w:r w:rsidRPr="001E6827">
        <w:rPr>
          <w:rFonts w:ascii="Times New Roman" w:hAnsi="Times New Roman"/>
          <w:sz w:val="28"/>
          <w:szCs w:val="20"/>
          <w:lang w:eastAsia="ru-RU"/>
        </w:rPr>
        <w:t xml:space="preserve"> Сближенные цветовые отношения в натюрморте, </w:t>
      </w:r>
      <w:r w:rsidR="000059D9">
        <w:rPr>
          <w:rFonts w:ascii="Times New Roman" w:hAnsi="Times New Roman"/>
          <w:sz w:val="28"/>
          <w:szCs w:val="20"/>
          <w:lang w:eastAsia="ru-RU"/>
        </w:rPr>
        <w:t xml:space="preserve">в </w:t>
      </w:r>
      <w:r w:rsidRPr="001E6827">
        <w:rPr>
          <w:rFonts w:ascii="Times New Roman" w:hAnsi="Times New Roman"/>
          <w:sz w:val="28"/>
          <w:szCs w:val="20"/>
          <w:lang w:eastAsia="ru-RU"/>
        </w:rPr>
        <w:t>перспективе.</w:t>
      </w:r>
      <w:r w:rsidR="000059D9" w:rsidRPr="000059D9">
        <w:rPr>
          <w:rFonts w:ascii="Times New Roman" w:hAnsi="Times New Roman"/>
          <w:sz w:val="28"/>
          <w:szCs w:val="20"/>
          <w:lang w:eastAsia="ru-RU"/>
        </w:rPr>
        <w:t xml:space="preserve"> </w:t>
      </w:r>
    </w:p>
    <w:p w:rsidR="001E6827" w:rsidRPr="00CE52A4" w:rsidRDefault="001E6827" w:rsidP="001E682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Задача: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052B1B" w:rsidRPr="001E6827">
        <w:rPr>
          <w:rFonts w:ascii="Times New Roman" w:hAnsi="Times New Roman"/>
          <w:sz w:val="28"/>
          <w:szCs w:val="20"/>
          <w:lang w:eastAsia="ru-RU"/>
        </w:rPr>
        <w:t>Построение предметов прямоугольной формы по законам перспективы. Умение определять линию горизонта для автора рисунка.</w:t>
      </w:r>
    </w:p>
    <w:p w:rsidR="001E6827" w:rsidRPr="00CE52A4" w:rsidRDefault="007530BA" w:rsidP="001E682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DE2D54">
        <w:rPr>
          <w:rFonts w:ascii="Times New Roman" w:hAnsi="Times New Roman"/>
          <w:sz w:val="28"/>
          <w:szCs w:val="20"/>
          <w:lang w:eastAsia="ru-RU"/>
        </w:rPr>
        <w:t>1/8л.</w:t>
      </w:r>
      <w:r w:rsidR="00497CF1">
        <w:rPr>
          <w:rFonts w:ascii="Times New Roman" w:hAnsi="Times New Roman"/>
          <w:sz w:val="28"/>
          <w:szCs w:val="20"/>
          <w:lang w:eastAsia="ru-RU"/>
        </w:rPr>
        <w:t xml:space="preserve">, </w:t>
      </w:r>
      <w:r w:rsidR="00497CF1" w:rsidRPr="00BE7706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1E6827" w:rsidRDefault="001E6827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Pr="00B04965" w:rsidRDefault="00FC5FA3" w:rsidP="00B0496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25</w:t>
      </w:r>
      <w:r w:rsidR="00B04965" w:rsidRPr="00B04965">
        <w:rPr>
          <w:rFonts w:ascii="Times New Roman" w:hAnsi="Times New Roman"/>
          <w:b/>
          <w:sz w:val="28"/>
          <w:szCs w:val="20"/>
          <w:lang w:eastAsia="ru-RU"/>
        </w:rPr>
        <w:t xml:space="preserve"> Рисунок каркасного куба с натуры.</w:t>
      </w:r>
    </w:p>
    <w:p w:rsidR="00052B1B" w:rsidRPr="00BE7706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E7706">
        <w:rPr>
          <w:rFonts w:ascii="Times New Roman" w:hAnsi="Times New Roman"/>
          <w:sz w:val="28"/>
          <w:szCs w:val="20"/>
          <w:lang w:eastAsia="ru-RU"/>
        </w:rPr>
        <w:t>Формообразова</w:t>
      </w:r>
      <w:r w:rsidR="00D85043">
        <w:rPr>
          <w:rFonts w:ascii="Times New Roman" w:hAnsi="Times New Roman"/>
          <w:sz w:val="28"/>
          <w:szCs w:val="20"/>
          <w:lang w:eastAsia="ru-RU"/>
        </w:rPr>
        <w:t>ние. Линейно - конструктивное построение</w:t>
      </w:r>
      <w:r w:rsidRPr="00BE7706">
        <w:rPr>
          <w:rFonts w:ascii="Times New Roman" w:hAnsi="Times New Roman"/>
          <w:sz w:val="28"/>
          <w:szCs w:val="20"/>
          <w:lang w:eastAsia="ru-RU"/>
        </w:rPr>
        <w:t xml:space="preserve"> куба.</w:t>
      </w:r>
    </w:p>
    <w:p w:rsidR="001E6827" w:rsidRPr="00CE52A4" w:rsidRDefault="001E6827" w:rsidP="001E682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052B1B" w:rsidRPr="00BE7706">
        <w:rPr>
          <w:rFonts w:ascii="Times New Roman" w:hAnsi="Times New Roman"/>
          <w:sz w:val="28"/>
          <w:szCs w:val="20"/>
          <w:lang w:eastAsia="ru-RU"/>
        </w:rPr>
        <w:t xml:space="preserve">Изучение закона перспективы на примере куба. Умение визировать для сравнения пропорций дальних и ближних ребер и определения видимого </w:t>
      </w:r>
      <w:r w:rsidR="00052B1B" w:rsidRPr="00BE7706">
        <w:rPr>
          <w:rFonts w:ascii="Times New Roman" w:hAnsi="Times New Roman"/>
          <w:sz w:val="28"/>
          <w:szCs w:val="20"/>
          <w:lang w:eastAsia="ru-RU"/>
        </w:rPr>
        <w:lastRenderedPageBreak/>
        <w:t>наклона горизонтальных ребер. Развитие пространственно- конструктивного мышления.</w:t>
      </w:r>
    </w:p>
    <w:p w:rsidR="001E6827" w:rsidRPr="00CE52A4" w:rsidRDefault="00DE2D54" w:rsidP="001E682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052B1B">
        <w:rPr>
          <w:rFonts w:ascii="Times New Roman" w:hAnsi="Times New Roman"/>
          <w:sz w:val="28"/>
          <w:szCs w:val="20"/>
          <w:lang w:eastAsia="ru-RU"/>
        </w:rPr>
        <w:t>1/8 л.</w:t>
      </w:r>
      <w:r w:rsidR="00497CF1">
        <w:rPr>
          <w:rFonts w:ascii="Times New Roman" w:hAnsi="Times New Roman"/>
          <w:sz w:val="28"/>
          <w:szCs w:val="20"/>
          <w:lang w:eastAsia="ru-RU"/>
        </w:rPr>
        <w:t xml:space="preserve">, </w:t>
      </w:r>
      <w:r w:rsidR="00497CF1" w:rsidRPr="00BE7706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1E6827" w:rsidRPr="0088578D" w:rsidRDefault="001E6827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DE2D54" w:rsidRPr="00DE2D54" w:rsidRDefault="00FC5FA3" w:rsidP="00DE2D5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26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DE2D54" w:rsidRPr="00DE2D54">
        <w:rPr>
          <w:rFonts w:ascii="Times New Roman" w:hAnsi="Times New Roman"/>
          <w:b/>
          <w:sz w:val="28"/>
          <w:szCs w:val="20"/>
          <w:lang w:eastAsia="ru-RU"/>
        </w:rPr>
        <w:t xml:space="preserve">Рисунок гипсового куба. </w:t>
      </w:r>
    </w:p>
    <w:p w:rsidR="00052B1B" w:rsidRPr="00BE7706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E7706">
        <w:rPr>
          <w:rFonts w:ascii="Times New Roman" w:hAnsi="Times New Roman"/>
          <w:sz w:val="28"/>
          <w:szCs w:val="20"/>
          <w:lang w:eastAsia="ru-RU"/>
        </w:rPr>
        <w:t>Формообразование. Распределение светотени на призматической форме.</w:t>
      </w:r>
    </w:p>
    <w:p w:rsidR="001E6827" w:rsidRPr="00CE52A4" w:rsidRDefault="001E6827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Задача</w:t>
      </w:r>
      <w:r w:rsidR="00972D63">
        <w:rPr>
          <w:rFonts w:ascii="Times New Roman" w:hAnsi="Times New Roman"/>
          <w:sz w:val="28"/>
          <w:szCs w:val="20"/>
          <w:lang w:eastAsia="ru-RU"/>
        </w:rPr>
        <w:t xml:space="preserve">: </w:t>
      </w:r>
      <w:r w:rsidR="00052B1B" w:rsidRPr="00BE7706">
        <w:rPr>
          <w:rFonts w:ascii="Times New Roman" w:hAnsi="Times New Roman"/>
          <w:sz w:val="28"/>
          <w:szCs w:val="20"/>
          <w:lang w:eastAsia="ru-RU"/>
        </w:rPr>
        <w:t>Осознание различий тона на разных гранях куба. Передача рефлексов и краевого контраста, построение падающей тени.</w:t>
      </w:r>
    </w:p>
    <w:p w:rsidR="001E6827" w:rsidRPr="00CE52A4" w:rsidRDefault="007530BA" w:rsidP="001E682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7530BA">
        <w:rPr>
          <w:rFonts w:ascii="Times New Roman" w:hAnsi="Times New Roman"/>
          <w:sz w:val="28"/>
          <w:szCs w:val="20"/>
          <w:lang w:eastAsia="ru-RU"/>
        </w:rPr>
        <w:t>Материалы:</w:t>
      </w:r>
      <w:r w:rsidR="00DE2D54">
        <w:rPr>
          <w:rFonts w:ascii="Times New Roman" w:hAnsi="Times New Roman"/>
          <w:sz w:val="28"/>
          <w:szCs w:val="20"/>
          <w:lang w:eastAsia="ru-RU"/>
        </w:rPr>
        <w:t>1/8 л.</w:t>
      </w:r>
      <w:r w:rsidR="00497CF1">
        <w:rPr>
          <w:rFonts w:ascii="Times New Roman" w:hAnsi="Times New Roman"/>
          <w:sz w:val="28"/>
          <w:szCs w:val="20"/>
          <w:lang w:eastAsia="ru-RU"/>
        </w:rPr>
        <w:t xml:space="preserve">, </w:t>
      </w:r>
      <w:r w:rsidR="00497CF1" w:rsidRPr="00BE7706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1E6827" w:rsidRPr="0088578D" w:rsidRDefault="001E6827" w:rsidP="00FC5F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Default="00FC5FA3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27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B04965" w:rsidRPr="00B04965">
        <w:rPr>
          <w:rFonts w:ascii="Times New Roman" w:hAnsi="Times New Roman"/>
          <w:b/>
          <w:sz w:val="28"/>
          <w:szCs w:val="20"/>
          <w:lang w:eastAsia="ru-RU"/>
        </w:rPr>
        <w:t>Построение дома по законам перспективы.</w:t>
      </w:r>
    </w:p>
    <w:p w:rsidR="00052B1B" w:rsidRPr="00BE7706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E7706">
        <w:rPr>
          <w:rFonts w:ascii="Times New Roman" w:hAnsi="Times New Roman"/>
          <w:sz w:val="28"/>
          <w:szCs w:val="20"/>
          <w:lang w:eastAsia="ru-RU"/>
        </w:rPr>
        <w:t xml:space="preserve">Формообразование. Анализ архитектурных форм. </w:t>
      </w:r>
    </w:p>
    <w:p w:rsidR="00052B1B" w:rsidRPr="00BE7706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E7706">
        <w:rPr>
          <w:rFonts w:ascii="Times New Roman" w:hAnsi="Times New Roman"/>
          <w:sz w:val="28"/>
          <w:szCs w:val="20"/>
          <w:lang w:eastAsia="ru-RU"/>
        </w:rPr>
        <w:t>примерное задание</w:t>
      </w:r>
    </w:p>
    <w:p w:rsidR="00FC5FA3" w:rsidRDefault="00052B1B" w:rsidP="00FC5F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E7706">
        <w:rPr>
          <w:rFonts w:ascii="Times New Roman" w:hAnsi="Times New Roman"/>
          <w:sz w:val="28"/>
          <w:szCs w:val="20"/>
          <w:lang w:eastAsia="ru-RU"/>
        </w:rPr>
        <w:t>Рисунок избы или храма по пред</w:t>
      </w:r>
      <w:r>
        <w:rPr>
          <w:rFonts w:ascii="Times New Roman" w:hAnsi="Times New Roman"/>
          <w:sz w:val="28"/>
          <w:szCs w:val="20"/>
          <w:lang w:eastAsia="ru-RU"/>
        </w:rPr>
        <w:t>ставлению. Линейное построение.</w:t>
      </w:r>
    </w:p>
    <w:p w:rsidR="001E6827" w:rsidRPr="00CE52A4" w:rsidRDefault="001E6827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Задача:</w:t>
      </w:r>
      <w:r w:rsidR="00600F5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052B1B" w:rsidRPr="00BE7706">
        <w:rPr>
          <w:rFonts w:ascii="Times New Roman" w:hAnsi="Times New Roman"/>
          <w:sz w:val="28"/>
          <w:szCs w:val="20"/>
          <w:lang w:eastAsia="ru-RU"/>
        </w:rPr>
        <w:t>Перспектива призматических форм, расположенных выше, ниже и на уровне горизонта. Знакомство с элементами русской избы: фронтон, конек крыши, ставни, наличники, крыльцо. Подготовка к композиции с использованием архитектурных построек и к пленеру.</w:t>
      </w:r>
    </w:p>
    <w:p w:rsidR="00052B1B" w:rsidRPr="00BE7706" w:rsidRDefault="007530BA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DE2D54">
        <w:rPr>
          <w:rFonts w:ascii="Times New Roman" w:hAnsi="Times New Roman"/>
          <w:sz w:val="28"/>
          <w:szCs w:val="20"/>
          <w:lang w:eastAsia="ru-RU"/>
        </w:rPr>
        <w:t>1/4л.,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052B1B" w:rsidRPr="00BE7706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1E6827" w:rsidRPr="0088578D" w:rsidRDefault="001E6827" w:rsidP="00FC5FA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E7706" w:rsidRPr="00BE7706" w:rsidRDefault="00FC5FA3" w:rsidP="008A7C6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28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8A7C6A" w:rsidRPr="00DE2D54">
        <w:rPr>
          <w:rFonts w:ascii="Times New Roman" w:hAnsi="Times New Roman"/>
          <w:b/>
          <w:sz w:val="28"/>
          <w:szCs w:val="20"/>
          <w:lang w:eastAsia="ru-RU"/>
        </w:rPr>
        <w:t>Рисунок кувшина.</w:t>
      </w:r>
    </w:p>
    <w:p w:rsidR="00052B1B" w:rsidRPr="00052B1B" w:rsidRDefault="001E6827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052B1B" w:rsidRPr="00052B1B">
        <w:rPr>
          <w:rFonts w:ascii="Times New Roman" w:hAnsi="Times New Roman"/>
          <w:sz w:val="28"/>
          <w:szCs w:val="20"/>
          <w:lang w:eastAsia="ru-RU"/>
        </w:rPr>
        <w:t>Формообразование. Анализ предмета сложной формы, образованного телами вращения.</w:t>
      </w:r>
    </w:p>
    <w:p w:rsidR="001E6827" w:rsidRPr="00CE52A4" w:rsidRDefault="00052B1B" w:rsidP="00052B1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052B1B">
        <w:rPr>
          <w:rFonts w:ascii="Times New Roman" w:hAnsi="Times New Roman"/>
          <w:sz w:val="28"/>
          <w:szCs w:val="20"/>
          <w:lang w:eastAsia="ru-RU"/>
        </w:rPr>
        <w:t>Компоновка одного предмета в листе. Линейное построение кувшина. Перспектива и построение эллипсов. Нанесение условных границ элементов светотени и падающей тени</w:t>
      </w:r>
    </w:p>
    <w:p w:rsidR="008A7C6A" w:rsidRPr="00052B1B" w:rsidRDefault="001E6827" w:rsidP="008A7C6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>Материалы:</w:t>
      </w:r>
      <w:r w:rsidR="008A7C6A" w:rsidRPr="00052B1B">
        <w:rPr>
          <w:rFonts w:ascii="Times New Roman" w:hAnsi="Times New Roman"/>
          <w:sz w:val="28"/>
          <w:szCs w:val="20"/>
          <w:lang w:eastAsia="ru-RU"/>
        </w:rPr>
        <w:t>1/8л.,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8A7C6A" w:rsidRPr="00052B1B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BE7706" w:rsidRDefault="00BE7706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E7706" w:rsidRDefault="00BE7706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29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DE2D54">
        <w:rPr>
          <w:rFonts w:ascii="Times New Roman" w:hAnsi="Times New Roman"/>
          <w:b/>
          <w:sz w:val="28"/>
          <w:szCs w:val="20"/>
          <w:lang w:eastAsia="ru-RU"/>
        </w:rPr>
        <w:t>Рисунок</w:t>
      </w:r>
      <w:r w:rsidR="00972D63" w:rsidRPr="00DE2D54">
        <w:rPr>
          <w:rFonts w:ascii="Times New Roman" w:hAnsi="Times New Roman"/>
          <w:b/>
          <w:sz w:val="28"/>
          <w:szCs w:val="20"/>
          <w:lang w:eastAsia="ru-RU"/>
        </w:rPr>
        <w:t xml:space="preserve"> кувшина в тоне.</w:t>
      </w:r>
    </w:p>
    <w:p w:rsidR="00400FB7" w:rsidRPr="00400FB7" w:rsidRDefault="00BE7706" w:rsidP="00400FB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400FB7" w:rsidRPr="00400FB7">
        <w:rPr>
          <w:rFonts w:ascii="Times New Roman" w:hAnsi="Times New Roman"/>
          <w:sz w:val="28"/>
          <w:szCs w:val="20"/>
          <w:lang w:eastAsia="ru-RU"/>
        </w:rPr>
        <w:t>Взаимодействие предмета и фона.</w:t>
      </w:r>
    </w:p>
    <w:p w:rsidR="00BE7706" w:rsidRPr="00CE52A4" w:rsidRDefault="00400FB7" w:rsidP="00400FB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400FB7">
        <w:rPr>
          <w:rFonts w:ascii="Times New Roman" w:hAnsi="Times New Roman"/>
          <w:sz w:val="28"/>
          <w:szCs w:val="20"/>
          <w:lang w:eastAsia="ru-RU"/>
        </w:rPr>
        <w:lastRenderedPageBreak/>
        <w:t>Распределение светотени по форме кувшина. Соотношение тона предмета и фона со стороны света и тени, собственных теней и падающей. Укладывание штриховки по форме предмета.</w:t>
      </w:r>
    </w:p>
    <w:p w:rsidR="00972D63" w:rsidRPr="00400FB7" w:rsidRDefault="00D85043" w:rsidP="00972D6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DE2D54">
        <w:rPr>
          <w:rFonts w:ascii="Times New Roman" w:hAnsi="Times New Roman"/>
          <w:sz w:val="28"/>
          <w:szCs w:val="20"/>
          <w:lang w:eastAsia="ru-RU"/>
        </w:rPr>
        <w:t>1/8л</w:t>
      </w:r>
      <w:r w:rsidR="00972D63" w:rsidRPr="00400FB7">
        <w:rPr>
          <w:rFonts w:ascii="Times New Roman" w:hAnsi="Times New Roman"/>
          <w:sz w:val="28"/>
          <w:szCs w:val="20"/>
          <w:lang w:eastAsia="ru-RU"/>
        </w:rPr>
        <w:t>.,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972D63" w:rsidRPr="00400FB7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BE7706" w:rsidRDefault="00BE7706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E7706" w:rsidRDefault="00BE7706" w:rsidP="008A7C6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0"/>
          <w:lang w:eastAsia="ru-RU"/>
        </w:rPr>
        <w:t>Тема 30</w:t>
      </w:r>
      <w:r w:rsidR="00600F5D">
        <w:rPr>
          <w:rFonts w:ascii="Times New Roman" w:hAnsi="Times New Roman"/>
          <w:b/>
          <w:bCs/>
          <w:sz w:val="28"/>
          <w:szCs w:val="20"/>
          <w:lang w:eastAsia="ru-RU"/>
        </w:rPr>
        <w:t xml:space="preserve"> </w:t>
      </w:r>
      <w:r w:rsidR="008A7C6A" w:rsidRPr="00DE2D54">
        <w:rPr>
          <w:rFonts w:ascii="Times New Roman" w:hAnsi="Times New Roman"/>
          <w:b/>
          <w:sz w:val="28"/>
          <w:szCs w:val="20"/>
          <w:lang w:eastAsia="ru-RU"/>
        </w:rPr>
        <w:t>Решение натюрморта в тоне.</w:t>
      </w:r>
    </w:p>
    <w:p w:rsidR="00400FB7" w:rsidRPr="00400FB7" w:rsidRDefault="00BE7706" w:rsidP="00400FB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E52A4">
        <w:rPr>
          <w:rFonts w:ascii="Times New Roman" w:hAnsi="Times New Roman"/>
          <w:sz w:val="28"/>
          <w:szCs w:val="20"/>
          <w:lang w:eastAsia="ru-RU"/>
        </w:rPr>
        <w:t xml:space="preserve">Задача: </w:t>
      </w:r>
      <w:r w:rsidR="00400FB7" w:rsidRPr="00400FB7">
        <w:rPr>
          <w:rFonts w:ascii="Times New Roman" w:hAnsi="Times New Roman"/>
          <w:sz w:val="28"/>
          <w:szCs w:val="20"/>
          <w:lang w:eastAsia="ru-RU"/>
        </w:rPr>
        <w:t>Передача объема и пространства в натюрморте.</w:t>
      </w:r>
    </w:p>
    <w:p w:rsidR="00BE7706" w:rsidRPr="00CE52A4" w:rsidRDefault="00400FB7" w:rsidP="00400FB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400FB7">
        <w:rPr>
          <w:rFonts w:ascii="Times New Roman" w:hAnsi="Times New Roman"/>
          <w:sz w:val="28"/>
          <w:szCs w:val="20"/>
          <w:lang w:eastAsia="ru-RU"/>
        </w:rPr>
        <w:t>Распределение элементов светотени на каждом предмете. Сравнение локального тона предметов между собой. Распределение тона на вертикал</w:t>
      </w:r>
      <w:r w:rsidR="00497CF1">
        <w:rPr>
          <w:rFonts w:ascii="Times New Roman" w:hAnsi="Times New Roman"/>
          <w:sz w:val="28"/>
          <w:szCs w:val="20"/>
          <w:lang w:eastAsia="ru-RU"/>
        </w:rPr>
        <w:t>ьной и горизонтальной плоскости</w:t>
      </w:r>
      <w:r w:rsidRPr="00400FB7">
        <w:rPr>
          <w:rFonts w:ascii="Times New Roman" w:hAnsi="Times New Roman"/>
          <w:sz w:val="28"/>
          <w:szCs w:val="20"/>
          <w:lang w:eastAsia="ru-RU"/>
        </w:rPr>
        <w:t xml:space="preserve"> подставки натюрморта.</w:t>
      </w:r>
    </w:p>
    <w:p w:rsidR="00BE7706" w:rsidRPr="00CE52A4" w:rsidRDefault="00A837ED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Материалы: </w:t>
      </w:r>
      <w:r w:rsidR="00972D63" w:rsidRPr="00400FB7">
        <w:rPr>
          <w:rFonts w:ascii="Times New Roman" w:hAnsi="Times New Roman"/>
          <w:sz w:val="28"/>
          <w:szCs w:val="20"/>
          <w:lang w:eastAsia="ru-RU"/>
        </w:rPr>
        <w:t>1/4л.,</w:t>
      </w:r>
      <w:r w:rsidR="009B080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972D63" w:rsidRPr="00400FB7">
        <w:rPr>
          <w:rFonts w:ascii="Times New Roman" w:hAnsi="Times New Roman"/>
          <w:sz w:val="28"/>
          <w:szCs w:val="20"/>
          <w:lang w:eastAsia="ru-RU"/>
        </w:rPr>
        <w:t>кар.</w:t>
      </w:r>
    </w:p>
    <w:p w:rsidR="00DE2D54" w:rsidRDefault="00DE2D54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04965" w:rsidRDefault="005624C8" w:rsidP="005624C8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5B57">
        <w:rPr>
          <w:rFonts w:ascii="Times New Roman" w:hAnsi="Times New Roman"/>
          <w:b/>
          <w:sz w:val="28"/>
          <w:szCs w:val="28"/>
          <w:lang w:eastAsia="ru-RU"/>
        </w:rPr>
        <w:t>Второй класс</w:t>
      </w:r>
    </w:p>
    <w:p w:rsidR="005E1A30" w:rsidRPr="00CE52A4" w:rsidRDefault="005E1A30" w:rsidP="005E1A3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 xml:space="preserve">Во втором классе значительное количество заданий выполняется с целью закрепления знаний о конструкции предметов.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В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ключается изучение складок драпировки.  Углубляются понятия о перспективных сокращениях прямоугольных форм и окружности в различных положениях. Учащиеся знакомятся с методом, получают сведения о тональном решении предметов в пространстве. Продолжается изучение пропорций человеческой фигуры в разных положениях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892"/>
        <w:gridCol w:w="1665"/>
      </w:tblGrid>
      <w:tr w:rsidR="00B96E9E" w:rsidRPr="00625B57" w:rsidTr="009B39E8">
        <w:tc>
          <w:tcPr>
            <w:tcW w:w="9565" w:type="dxa"/>
            <w:gridSpan w:val="3"/>
          </w:tcPr>
          <w:p w:rsidR="00B96E9E" w:rsidRPr="00625B57" w:rsidRDefault="005624C8" w:rsidP="00F65D4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96E9E" w:rsidRPr="00625B57" w:rsidTr="009B39E8">
        <w:tc>
          <w:tcPr>
            <w:tcW w:w="1008" w:type="dxa"/>
          </w:tcPr>
          <w:p w:rsidR="00B96E9E" w:rsidRPr="0088578D" w:rsidRDefault="00B96E9E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2" w:type="dxa"/>
          </w:tcPr>
          <w:p w:rsidR="00B96E9E" w:rsidRPr="00B96E9E" w:rsidRDefault="00B96E9E" w:rsidP="00F65D4E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8C44E9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Комбинаторик</w:t>
            </w:r>
            <w:r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а куба. Нереальный куб (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Эшера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).</w:t>
            </w:r>
          </w:p>
        </w:tc>
        <w:tc>
          <w:tcPr>
            <w:tcW w:w="1665" w:type="dxa"/>
          </w:tcPr>
          <w:p w:rsidR="00B96E9E" w:rsidRPr="00625B57" w:rsidRDefault="00B96E9E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96E9E" w:rsidRPr="00625B57" w:rsidTr="009B39E8">
        <w:tc>
          <w:tcPr>
            <w:tcW w:w="1008" w:type="dxa"/>
          </w:tcPr>
          <w:p w:rsidR="00B96E9E" w:rsidRPr="0088578D" w:rsidRDefault="00B96E9E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78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92" w:type="dxa"/>
          </w:tcPr>
          <w:p w:rsidR="00B96E9E" w:rsidRPr="002E5901" w:rsidRDefault="00B96E9E" w:rsidP="00F65D4E">
            <w:pPr>
              <w:spacing w:after="0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2E590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Эскиз игрушки из кубиков или параллелепипедов.</w:t>
            </w:r>
          </w:p>
          <w:p w:rsidR="00B96E9E" w:rsidRPr="002E5901" w:rsidRDefault="00B96E9E" w:rsidP="00F65D4E">
            <w:pPr>
              <w:spacing w:after="0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2E590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 xml:space="preserve">Конструктивное построение </w:t>
            </w:r>
            <w:r w:rsidRPr="002E5901">
              <w:rPr>
                <w:rFonts w:ascii="Times New Roman" w:eastAsia="Tahoma" w:hAnsi="Times New Roman"/>
                <w:spacing w:val="20"/>
                <w:sz w:val="28"/>
                <w:szCs w:val="28"/>
                <w:shd w:val="clear" w:color="auto" w:fill="FFFFFF"/>
                <w:lang w:eastAsia="ru-RU" w:bidi="ru-RU"/>
              </w:rPr>
              <w:t xml:space="preserve">призматических форм. </w:t>
            </w:r>
          </w:p>
          <w:p w:rsidR="00B96E9E" w:rsidRPr="00625B57" w:rsidRDefault="00B96E9E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</w:tcPr>
          <w:p w:rsidR="00B96E9E" w:rsidRPr="00625B57" w:rsidRDefault="00B96E9E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96E9E" w:rsidRPr="00625B57" w:rsidTr="009B39E8">
        <w:tc>
          <w:tcPr>
            <w:tcW w:w="1008" w:type="dxa"/>
          </w:tcPr>
          <w:p w:rsidR="00B96E9E" w:rsidRPr="0087683A" w:rsidRDefault="00B96E9E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83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92" w:type="dxa"/>
          </w:tcPr>
          <w:p w:rsidR="009B39E8" w:rsidRPr="009D29E1" w:rsidRDefault="009B39E8" w:rsidP="009B39E8">
            <w:pPr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9D29E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Наброски с фигуры человека.</w:t>
            </w:r>
          </w:p>
          <w:p w:rsidR="00B96E9E" w:rsidRPr="009D29E1" w:rsidRDefault="009B39E8" w:rsidP="009B39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9E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Выполнить конструктивную зарисовку</w:t>
            </w:r>
          </w:p>
        </w:tc>
        <w:tc>
          <w:tcPr>
            <w:tcW w:w="1665" w:type="dxa"/>
          </w:tcPr>
          <w:p w:rsidR="00B96E9E" w:rsidRPr="009D29E1" w:rsidRDefault="00B0039C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9E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96E9E" w:rsidRPr="00625B57" w:rsidTr="009B39E8">
        <w:tc>
          <w:tcPr>
            <w:tcW w:w="1008" w:type="dxa"/>
          </w:tcPr>
          <w:p w:rsidR="00B96E9E" w:rsidRPr="0087683A" w:rsidRDefault="00B96E9E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83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87683A" w:rsidRPr="008768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6892" w:type="dxa"/>
          </w:tcPr>
          <w:p w:rsidR="00B96E9E" w:rsidRPr="0087683A" w:rsidRDefault="009B39E8" w:rsidP="0087683A">
            <w:pPr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2E5901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Анализ образования складок и других изгибов волнистых поверхностей.</w:t>
            </w:r>
          </w:p>
        </w:tc>
        <w:tc>
          <w:tcPr>
            <w:tcW w:w="1665" w:type="dxa"/>
          </w:tcPr>
          <w:p w:rsidR="00B96E9E" w:rsidRPr="00625B57" w:rsidRDefault="00B0039C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96E9E" w:rsidRPr="00625B57" w:rsidTr="009B39E8">
        <w:trPr>
          <w:trHeight w:val="360"/>
        </w:trPr>
        <w:tc>
          <w:tcPr>
            <w:tcW w:w="1008" w:type="dxa"/>
          </w:tcPr>
          <w:p w:rsidR="00B96E9E" w:rsidRPr="009D29E1" w:rsidRDefault="00B96E9E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29E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87683A" w:rsidRPr="009D29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6892" w:type="dxa"/>
          </w:tcPr>
          <w:p w:rsidR="0087683A" w:rsidRPr="009D29E1" w:rsidRDefault="0087683A" w:rsidP="0087683A">
            <w:pPr>
              <w:spacing w:after="0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9D29E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Анализ формы веерообразных складок.</w:t>
            </w:r>
          </w:p>
          <w:p w:rsidR="0087683A" w:rsidRPr="009D29E1" w:rsidRDefault="0087683A" w:rsidP="0087683A">
            <w:pPr>
              <w:spacing w:after="0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9D29E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Зарисовка веерообразных складок.</w:t>
            </w:r>
          </w:p>
          <w:p w:rsidR="00B96E9E" w:rsidRPr="009D29E1" w:rsidRDefault="0087683A" w:rsidP="0087683A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29E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lastRenderedPageBreak/>
              <w:t>Выполнить конструктивное построение складок и передать их объем.</w:t>
            </w:r>
          </w:p>
        </w:tc>
        <w:tc>
          <w:tcPr>
            <w:tcW w:w="1665" w:type="dxa"/>
          </w:tcPr>
          <w:p w:rsidR="00B96E9E" w:rsidRPr="00625B57" w:rsidRDefault="009B39E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9B39E8" w:rsidRPr="00625B57" w:rsidTr="009B39E8">
        <w:trPr>
          <w:trHeight w:val="120"/>
        </w:trPr>
        <w:tc>
          <w:tcPr>
            <w:tcW w:w="1008" w:type="dxa"/>
          </w:tcPr>
          <w:p w:rsidR="009B39E8" w:rsidRPr="0087683A" w:rsidRDefault="009B39E8" w:rsidP="00F65D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892" w:type="dxa"/>
          </w:tcPr>
          <w:p w:rsidR="009B39E8" w:rsidRPr="0087683A" w:rsidRDefault="009B39E8" w:rsidP="00F65D4E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7683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Рисунок гипсового симметричного орнамента</w:t>
            </w:r>
          </w:p>
        </w:tc>
        <w:tc>
          <w:tcPr>
            <w:tcW w:w="1665" w:type="dxa"/>
          </w:tcPr>
          <w:p w:rsidR="009B39E8" w:rsidRDefault="009B39E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B96E9E" w:rsidRPr="00625B57" w:rsidTr="009B39E8">
        <w:tc>
          <w:tcPr>
            <w:tcW w:w="1008" w:type="dxa"/>
          </w:tcPr>
          <w:p w:rsidR="00B96E9E" w:rsidRPr="0088578D" w:rsidRDefault="0087683A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92" w:type="dxa"/>
          </w:tcPr>
          <w:p w:rsidR="00B96E9E" w:rsidRPr="00B1655B" w:rsidRDefault="009D29E1" w:rsidP="00F65D4E">
            <w:pPr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</w:pPr>
            <w:r w:rsidRPr="00B1655B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 xml:space="preserve">Натюрморт с геометрическими </w:t>
            </w:r>
            <w:r w:rsidR="00B1655B" w:rsidRPr="00B1655B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телами</w:t>
            </w:r>
          </w:p>
        </w:tc>
        <w:tc>
          <w:tcPr>
            <w:tcW w:w="1665" w:type="dxa"/>
          </w:tcPr>
          <w:p w:rsidR="00B96E9E" w:rsidRPr="00625B57" w:rsidRDefault="00B96E9E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96E9E" w:rsidRPr="00625B57" w:rsidTr="009D29E1">
        <w:trPr>
          <w:trHeight w:val="870"/>
        </w:trPr>
        <w:tc>
          <w:tcPr>
            <w:tcW w:w="1008" w:type="dxa"/>
          </w:tcPr>
          <w:p w:rsidR="00B96E9E" w:rsidRPr="0088578D" w:rsidRDefault="0087683A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92" w:type="dxa"/>
          </w:tcPr>
          <w:p w:rsidR="0087683A" w:rsidRPr="00217728" w:rsidRDefault="0087683A" w:rsidP="0087683A">
            <w:pPr>
              <w:rPr>
                <w:rFonts w:ascii="Times New Roman" w:eastAsia="Impact" w:hAnsi="Times New Roman"/>
                <w:sz w:val="28"/>
                <w:szCs w:val="28"/>
                <w:lang w:eastAsia="ru-RU" w:bidi="ru-RU"/>
              </w:rPr>
            </w:pPr>
            <w:r w:rsidRPr="00217728">
              <w:rPr>
                <w:rFonts w:ascii="Times New Roman" w:eastAsia="Impact" w:hAnsi="Times New Roman"/>
                <w:sz w:val="28"/>
                <w:szCs w:val="28"/>
                <w:lang w:eastAsia="ru-RU" w:bidi="ru-RU"/>
              </w:rPr>
              <w:t>Анализ конструктивного построения птицы.</w:t>
            </w:r>
          </w:p>
          <w:p w:rsidR="00B96E9E" w:rsidRPr="00A828E5" w:rsidRDefault="0087683A" w:rsidP="0087683A">
            <w:pPr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</w:pPr>
            <w:r w:rsidRPr="00217728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Натюрморт, с птицей.</w:t>
            </w:r>
          </w:p>
        </w:tc>
        <w:tc>
          <w:tcPr>
            <w:tcW w:w="1665" w:type="dxa"/>
          </w:tcPr>
          <w:p w:rsidR="00B96E9E" w:rsidRPr="00625B57" w:rsidRDefault="009D29E1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D29E1" w:rsidRPr="00625B57" w:rsidTr="005624C8">
        <w:trPr>
          <w:trHeight w:val="120"/>
        </w:trPr>
        <w:tc>
          <w:tcPr>
            <w:tcW w:w="7900" w:type="dxa"/>
            <w:gridSpan w:val="2"/>
          </w:tcPr>
          <w:p w:rsidR="009D29E1" w:rsidRPr="00217728" w:rsidRDefault="009D29E1" w:rsidP="005624C8">
            <w:pPr>
              <w:jc w:val="center"/>
              <w:rPr>
                <w:rFonts w:ascii="Times New Roman" w:eastAsia="Impact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665" w:type="dxa"/>
          </w:tcPr>
          <w:p w:rsidR="009D29E1" w:rsidRDefault="009D29E1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5624C8" w:rsidRPr="00625B57" w:rsidTr="00E5719C">
        <w:trPr>
          <w:trHeight w:val="435"/>
        </w:trPr>
        <w:tc>
          <w:tcPr>
            <w:tcW w:w="7900" w:type="dxa"/>
            <w:gridSpan w:val="2"/>
          </w:tcPr>
          <w:p w:rsidR="005624C8" w:rsidRPr="00987D30" w:rsidRDefault="005624C8" w:rsidP="005624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87D3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  <w:tc>
          <w:tcPr>
            <w:tcW w:w="1665" w:type="dxa"/>
          </w:tcPr>
          <w:p w:rsidR="005624C8" w:rsidRDefault="005624C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6E9E" w:rsidRPr="00625B57" w:rsidTr="009B39E8">
        <w:trPr>
          <w:trHeight w:val="219"/>
        </w:trPr>
        <w:tc>
          <w:tcPr>
            <w:tcW w:w="1008" w:type="dxa"/>
          </w:tcPr>
          <w:p w:rsidR="00B96E9E" w:rsidRPr="0088578D" w:rsidRDefault="0087683A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92" w:type="dxa"/>
          </w:tcPr>
          <w:p w:rsidR="00B96E9E" w:rsidRPr="00A828E5" w:rsidRDefault="0087683A" w:rsidP="00F65D4E">
            <w:pPr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A828E5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 xml:space="preserve">Натюрморт: куб и 1-2 </w:t>
            </w:r>
            <w:r w:rsidRPr="00A828E5">
              <w:rPr>
                <w:rFonts w:ascii="Times New Roman" w:eastAsia="Tahoma" w:hAnsi="Times New Roman"/>
                <w:color w:val="000000"/>
                <w:spacing w:val="20"/>
                <w:sz w:val="28"/>
                <w:szCs w:val="28"/>
                <w:lang w:eastAsia="ru-RU" w:bidi="ru-RU"/>
              </w:rPr>
              <w:t xml:space="preserve">предмета, </w:t>
            </w:r>
            <w:proofErr w:type="gramStart"/>
            <w:r w:rsidRPr="00A828E5">
              <w:rPr>
                <w:rFonts w:ascii="Times New Roman" w:eastAsia="Tahoma" w:hAnsi="Times New Roman"/>
                <w:color w:val="000000"/>
                <w:spacing w:val="20"/>
                <w:sz w:val="28"/>
                <w:szCs w:val="28"/>
                <w:lang w:eastAsia="ru-RU" w:bidi="ru-RU"/>
              </w:rPr>
              <w:t>образованных</w:t>
            </w:r>
            <w:proofErr w:type="gramEnd"/>
            <w:r w:rsidR="009B0801">
              <w:rPr>
                <w:rFonts w:ascii="Times New Roman" w:eastAsia="Tahoma" w:hAnsi="Times New Roman"/>
                <w:color w:val="000000"/>
                <w:spacing w:val="20"/>
                <w:sz w:val="28"/>
                <w:szCs w:val="28"/>
                <w:lang w:eastAsia="ru-RU" w:bidi="ru-RU"/>
              </w:rPr>
              <w:t xml:space="preserve"> </w:t>
            </w:r>
            <w:r w:rsidRPr="00A828E5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  <w:t>телами вращения.</w:t>
            </w:r>
          </w:p>
        </w:tc>
        <w:tc>
          <w:tcPr>
            <w:tcW w:w="1665" w:type="dxa"/>
          </w:tcPr>
          <w:p w:rsidR="00B96E9E" w:rsidRDefault="0087683A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  <w:p w:rsidR="00B96E9E" w:rsidRPr="00625B57" w:rsidRDefault="00B96E9E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6E9E" w:rsidRPr="00625B57" w:rsidTr="009B39E8">
        <w:trPr>
          <w:trHeight w:val="922"/>
        </w:trPr>
        <w:tc>
          <w:tcPr>
            <w:tcW w:w="1008" w:type="dxa"/>
          </w:tcPr>
          <w:p w:rsidR="00B96E9E" w:rsidRPr="0088578D" w:rsidRDefault="009D29E1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92" w:type="dxa"/>
          </w:tcPr>
          <w:p w:rsidR="00B96E9E" w:rsidRPr="0087683A" w:rsidRDefault="00B96E9E" w:rsidP="00F65D4E">
            <w:pPr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87683A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 xml:space="preserve">Фактурный натюрморт. </w:t>
            </w:r>
          </w:p>
        </w:tc>
        <w:tc>
          <w:tcPr>
            <w:tcW w:w="1665" w:type="dxa"/>
          </w:tcPr>
          <w:p w:rsidR="00B96E9E" w:rsidRPr="0087683A" w:rsidRDefault="009B39E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683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B96E9E" w:rsidRPr="00625B57" w:rsidTr="009B39E8">
        <w:trPr>
          <w:trHeight w:val="217"/>
        </w:trPr>
        <w:tc>
          <w:tcPr>
            <w:tcW w:w="1008" w:type="dxa"/>
          </w:tcPr>
          <w:p w:rsidR="00B96E9E" w:rsidRPr="0088578D" w:rsidRDefault="009D29E1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92" w:type="dxa"/>
          </w:tcPr>
          <w:p w:rsidR="00B96E9E" w:rsidRPr="004863EC" w:rsidRDefault="00B96E9E" w:rsidP="00F65D4E">
            <w:pPr>
              <w:spacing w:after="0" w:line="360" w:lineRule="auto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4863EC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Изучение распределения сре</w:t>
            </w:r>
            <w:proofErr w:type="gramStart"/>
            <w:r w:rsidRPr="004863EC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дств св</w:t>
            </w:r>
            <w:proofErr w:type="gramEnd"/>
            <w:r w:rsidRPr="004863EC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етотени</w:t>
            </w:r>
            <w:r w:rsidR="009B0801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4863EC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на фигуре человека.</w:t>
            </w:r>
          </w:p>
          <w:p w:rsidR="00B96E9E" w:rsidRPr="004863EC" w:rsidRDefault="00B96E9E" w:rsidP="00F65D4E">
            <w:pPr>
              <w:spacing w:after="0" w:line="360" w:lineRule="auto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4863EC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 xml:space="preserve">Зарисовка фигуры </w:t>
            </w:r>
            <w:r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человека с передачей светотени.</w:t>
            </w:r>
          </w:p>
        </w:tc>
        <w:tc>
          <w:tcPr>
            <w:tcW w:w="1665" w:type="dxa"/>
          </w:tcPr>
          <w:p w:rsidR="00B96E9E" w:rsidRPr="00625B57" w:rsidRDefault="00B96E9E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96E9E" w:rsidRPr="00625B57" w:rsidTr="009D29E1">
        <w:trPr>
          <w:trHeight w:val="750"/>
        </w:trPr>
        <w:tc>
          <w:tcPr>
            <w:tcW w:w="1008" w:type="dxa"/>
          </w:tcPr>
          <w:p w:rsidR="00B96E9E" w:rsidRPr="0088578D" w:rsidRDefault="009D29E1" w:rsidP="00F65D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92" w:type="dxa"/>
          </w:tcPr>
          <w:p w:rsidR="00B96E9E" w:rsidRPr="004863EC" w:rsidRDefault="00B96E9E" w:rsidP="00F65D4E">
            <w:pPr>
              <w:spacing w:after="0" w:line="360" w:lineRule="auto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  <w:r w:rsidRPr="004863EC"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  <w:t>Итоговый натюрморт. Обобщение знаний за второй класс.</w:t>
            </w:r>
          </w:p>
        </w:tc>
        <w:tc>
          <w:tcPr>
            <w:tcW w:w="1665" w:type="dxa"/>
          </w:tcPr>
          <w:p w:rsidR="00B96E9E" w:rsidRPr="00625B57" w:rsidRDefault="00EA4846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9D29E1" w:rsidRPr="00625B57" w:rsidTr="00E5719C">
        <w:trPr>
          <w:trHeight w:val="201"/>
        </w:trPr>
        <w:tc>
          <w:tcPr>
            <w:tcW w:w="7900" w:type="dxa"/>
            <w:gridSpan w:val="2"/>
          </w:tcPr>
          <w:p w:rsidR="009D29E1" w:rsidRPr="004863EC" w:rsidRDefault="009D29E1" w:rsidP="00F65D4E">
            <w:pPr>
              <w:spacing w:after="0" w:line="360" w:lineRule="auto"/>
              <w:rPr>
                <w:rFonts w:ascii="Times New Roman" w:eastAsia="Tahoma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665" w:type="dxa"/>
          </w:tcPr>
          <w:p w:rsidR="009D29E1" w:rsidRDefault="009D29E1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B96E9E" w:rsidRPr="00625B57" w:rsidTr="009B39E8">
        <w:tc>
          <w:tcPr>
            <w:tcW w:w="7900" w:type="dxa"/>
            <w:gridSpan w:val="2"/>
          </w:tcPr>
          <w:p w:rsidR="00B96E9E" w:rsidRPr="00625B57" w:rsidRDefault="00B96E9E" w:rsidP="00F65D4E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65" w:type="dxa"/>
          </w:tcPr>
          <w:p w:rsidR="00B96E9E" w:rsidRPr="00625B57" w:rsidRDefault="0052417A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</w:tbl>
    <w:p w:rsidR="00BE7706" w:rsidRPr="00CE52A4" w:rsidRDefault="00BE7706" w:rsidP="00BE770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123D1" w:rsidRPr="00BA1338" w:rsidRDefault="008E70A4" w:rsidP="00BA1338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  <w:u w:val="single"/>
          <w:lang w:eastAsia="ru-RU"/>
        </w:rPr>
      </w:pPr>
      <w:r w:rsidRPr="008A7C6A">
        <w:rPr>
          <w:rFonts w:ascii="Times New Roman" w:hAnsi="Times New Roman"/>
          <w:b/>
          <w:bCs/>
          <w:caps/>
          <w:sz w:val="28"/>
          <w:szCs w:val="28"/>
          <w:u w:val="single"/>
          <w:lang w:eastAsia="ru-RU"/>
        </w:rPr>
        <w:t>2-й год обучения</w:t>
      </w:r>
    </w:p>
    <w:p w:rsidR="0052417A" w:rsidRPr="00B96E9E" w:rsidRDefault="008E70A4" w:rsidP="0052417A">
      <w:pPr>
        <w:rPr>
          <w:rFonts w:ascii="Times New Roman" w:eastAsia="Tahoma" w:hAnsi="Times New Roman"/>
          <w:b/>
          <w:sz w:val="28"/>
          <w:szCs w:val="28"/>
          <w:lang w:eastAsia="ru-RU" w:bidi="ru-RU"/>
        </w:rPr>
      </w:pPr>
      <w:r w:rsidRPr="00217728">
        <w:rPr>
          <w:rFonts w:ascii="Times New Roman" w:hAnsi="Times New Roman"/>
          <w:b/>
          <w:bCs/>
          <w:sz w:val="28"/>
          <w:szCs w:val="28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217728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52417A" w:rsidRPr="00B96E9E">
        <w:rPr>
          <w:rFonts w:ascii="Times New Roman" w:eastAsia="Tahoma" w:hAnsi="Times New Roman"/>
          <w:b/>
          <w:sz w:val="28"/>
          <w:szCs w:val="28"/>
          <w:lang w:eastAsia="ru-RU" w:bidi="ru-RU"/>
        </w:rPr>
        <w:t>Комбинаторика куба. Нереальный куб (</w:t>
      </w:r>
      <w:proofErr w:type="spellStart"/>
      <w:r w:rsidR="0052417A" w:rsidRPr="00B96E9E">
        <w:rPr>
          <w:rFonts w:ascii="Times New Roman" w:eastAsia="Tahoma" w:hAnsi="Times New Roman"/>
          <w:b/>
          <w:sz w:val="28"/>
          <w:szCs w:val="28"/>
          <w:lang w:eastAsia="ru-RU" w:bidi="ru-RU"/>
        </w:rPr>
        <w:t>Эшера</w:t>
      </w:r>
      <w:proofErr w:type="spellEnd"/>
      <w:r w:rsidR="0052417A" w:rsidRPr="00B96E9E">
        <w:rPr>
          <w:rFonts w:ascii="Times New Roman" w:eastAsia="Tahoma" w:hAnsi="Times New Roman"/>
          <w:b/>
          <w:sz w:val="28"/>
          <w:szCs w:val="28"/>
          <w:lang w:eastAsia="ru-RU" w:bidi="ru-RU"/>
        </w:rPr>
        <w:t>).</w:t>
      </w:r>
    </w:p>
    <w:p w:rsidR="008E70A4" w:rsidRPr="00217728" w:rsidRDefault="008E70A4" w:rsidP="00EA613D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217728">
        <w:rPr>
          <w:rFonts w:ascii="Times New Roman" w:eastAsia="Tahoma" w:hAnsi="Times New Roman"/>
          <w:spacing w:val="20"/>
          <w:sz w:val="28"/>
          <w:szCs w:val="28"/>
          <w:lang w:eastAsia="ru-RU" w:bidi="ru-RU"/>
        </w:rPr>
        <w:t xml:space="preserve">Повторение правил </w:t>
      </w:r>
      <w:r w:rsidRPr="00217728">
        <w:rPr>
          <w:rFonts w:ascii="Times New Roman" w:eastAsia="Tahoma" w:hAnsi="Times New Roman"/>
          <w:sz w:val="28"/>
          <w:szCs w:val="28"/>
          <w:lang w:eastAsia="ru-RU" w:bidi="ru-RU"/>
        </w:rPr>
        <w:t>перспективы на примере куба.</w:t>
      </w:r>
    </w:p>
    <w:p w:rsidR="00386BC3" w:rsidRPr="00AB387D" w:rsidRDefault="00386BC3" w:rsidP="00386BC3">
      <w:pPr>
        <w:spacing w:after="0"/>
        <w:jc w:val="both"/>
        <w:rPr>
          <w:sz w:val="28"/>
          <w:szCs w:val="28"/>
        </w:rPr>
      </w:pPr>
      <w:r w:rsidRPr="00386BC3">
        <w:rPr>
          <w:rStyle w:val="2"/>
          <w:rFonts w:ascii="Times New Roman" w:hAnsi="Times New Roman" w:cs="Times New Roman"/>
          <w:i w:val="0"/>
        </w:rPr>
        <w:t>Цель:</w:t>
      </w:r>
      <w:r w:rsidR="00600F5D">
        <w:rPr>
          <w:rStyle w:val="2"/>
          <w:rFonts w:ascii="Times New Roman" w:hAnsi="Times New Roman" w:cs="Times New Roman"/>
          <w:i w:val="0"/>
        </w:rPr>
        <w:t xml:space="preserve"> </w:t>
      </w:r>
      <w:r w:rsidRPr="00386BC3">
        <w:rPr>
          <w:rFonts w:ascii="Times New Roman" w:hAnsi="Times New Roman"/>
          <w:color w:val="000000"/>
          <w:sz w:val="28"/>
          <w:szCs w:val="28"/>
          <w:lang w:bidi="ru-RU"/>
        </w:rPr>
        <w:t>закрепление материала, пройденного в первом классе; знакомство с методом построения куба</w:t>
      </w:r>
      <w:r w:rsidRPr="00AB387D">
        <w:rPr>
          <w:color w:val="000000"/>
          <w:sz w:val="28"/>
          <w:szCs w:val="28"/>
          <w:lang w:bidi="ru-RU"/>
        </w:rPr>
        <w:t>.</w:t>
      </w:r>
    </w:p>
    <w:p w:rsidR="00AD658E" w:rsidRPr="00AD658E" w:rsidRDefault="00AD658E" w:rsidP="00AD658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6BC3">
        <w:rPr>
          <w:rStyle w:val="2"/>
          <w:rFonts w:ascii="Times New Roman" w:hAnsi="Times New Roman" w:cs="Times New Roman"/>
          <w:i w:val="0"/>
        </w:rPr>
        <w:t>Задачи:</w:t>
      </w:r>
      <w:r w:rsidRPr="00AD658E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AD658E">
        <w:rPr>
          <w:rFonts w:ascii="Times New Roman" w:hAnsi="Times New Roman"/>
          <w:color w:val="000000"/>
          <w:sz w:val="28"/>
          <w:szCs w:val="28"/>
          <w:lang w:bidi="ru-RU"/>
        </w:rPr>
        <w:t>новать изображение в листе; поставить предметы на плоскость; построить их с учетом пропорций и перспективных сокращений; добиться выразительности линий и формы.</w:t>
      </w:r>
    </w:p>
    <w:p w:rsidR="008E70A4" w:rsidRPr="00217728" w:rsidRDefault="008E70A4" w:rsidP="00EA613D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217728">
        <w:rPr>
          <w:rFonts w:ascii="Times New Roman" w:hAnsi="Times New Roman"/>
          <w:sz w:val="28"/>
          <w:szCs w:val="28"/>
          <w:lang w:eastAsia="ru-RU"/>
        </w:rPr>
        <w:t xml:space="preserve">Материалы: </w:t>
      </w:r>
      <w:r w:rsidR="00217728">
        <w:rPr>
          <w:rFonts w:ascii="Times New Roman" w:hAnsi="Times New Roman"/>
          <w:sz w:val="28"/>
          <w:szCs w:val="28"/>
          <w:lang w:eastAsia="ru-RU"/>
        </w:rPr>
        <w:t>1/8л</w:t>
      </w:r>
      <w:r w:rsidR="003B0F8F" w:rsidRPr="00217728">
        <w:rPr>
          <w:rFonts w:ascii="Times New Roman" w:hAnsi="Times New Roman"/>
          <w:sz w:val="28"/>
          <w:szCs w:val="28"/>
          <w:lang w:eastAsia="ru-RU"/>
        </w:rPr>
        <w:t>., кар.</w:t>
      </w:r>
    </w:p>
    <w:p w:rsidR="008E70A4" w:rsidRPr="00217728" w:rsidRDefault="008E70A4" w:rsidP="008A7C6A">
      <w:pPr>
        <w:rPr>
          <w:rFonts w:ascii="Times New Roman" w:hAnsi="Times New Roman"/>
          <w:sz w:val="28"/>
          <w:szCs w:val="28"/>
          <w:lang w:eastAsia="ru-RU"/>
        </w:rPr>
      </w:pPr>
      <w:r w:rsidRPr="008A7C6A">
        <w:rPr>
          <w:rFonts w:ascii="Times New Roman" w:hAnsi="Times New Roman"/>
          <w:sz w:val="28"/>
          <w:szCs w:val="28"/>
          <w:lang w:eastAsia="ru-RU"/>
        </w:rPr>
        <w:t> </w:t>
      </w:r>
    </w:p>
    <w:p w:rsidR="0052417A" w:rsidRPr="00B96E9E" w:rsidRDefault="008E70A4" w:rsidP="0052417A">
      <w:pPr>
        <w:rPr>
          <w:rFonts w:ascii="Times New Roman" w:eastAsia="Tahoma" w:hAnsi="Times New Roman"/>
          <w:b/>
          <w:sz w:val="28"/>
          <w:szCs w:val="28"/>
          <w:lang w:eastAsia="ru-RU" w:bidi="ru-RU"/>
        </w:rPr>
      </w:pPr>
      <w:r w:rsidRPr="00217728">
        <w:rPr>
          <w:rFonts w:ascii="Times New Roman" w:hAnsi="Times New Roman"/>
          <w:b/>
          <w:bCs/>
          <w:sz w:val="28"/>
          <w:szCs w:val="28"/>
        </w:rPr>
        <w:lastRenderedPageBreak/>
        <w:t>Тема 2</w:t>
      </w:r>
      <w:r w:rsidR="00600F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417A" w:rsidRPr="00B96E9E">
        <w:rPr>
          <w:rFonts w:ascii="Times New Roman" w:eastAsia="Tahoma" w:hAnsi="Times New Roman"/>
          <w:b/>
          <w:sz w:val="28"/>
          <w:szCs w:val="28"/>
          <w:lang w:eastAsia="ru-RU" w:bidi="ru-RU"/>
        </w:rPr>
        <w:t>Эскиз игрушки из кубиков или параллелепипедов.</w:t>
      </w:r>
    </w:p>
    <w:p w:rsidR="008E70A4" w:rsidRPr="00217728" w:rsidRDefault="008E70A4" w:rsidP="00EA613D">
      <w:pPr>
        <w:spacing w:after="0"/>
        <w:rPr>
          <w:rFonts w:ascii="Times New Roman" w:eastAsia="Tahoma" w:hAnsi="Times New Roman"/>
          <w:sz w:val="28"/>
          <w:szCs w:val="28"/>
          <w:lang w:bidi="ru-RU"/>
        </w:rPr>
      </w:pPr>
      <w:r w:rsidRPr="00217728">
        <w:rPr>
          <w:rFonts w:ascii="Times New Roman" w:eastAsia="Tahoma" w:hAnsi="Times New Roman"/>
          <w:sz w:val="28"/>
          <w:szCs w:val="28"/>
          <w:lang w:bidi="ru-RU"/>
        </w:rPr>
        <w:t>Конструкции призматических форм.</w:t>
      </w:r>
    </w:p>
    <w:p w:rsidR="008E70A4" w:rsidRPr="00217728" w:rsidRDefault="008E70A4" w:rsidP="00EA613D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217728">
        <w:rPr>
          <w:rFonts w:ascii="Times New Roman" w:hAnsi="Times New Roman"/>
          <w:sz w:val="28"/>
          <w:szCs w:val="28"/>
          <w:lang w:eastAsia="ru-RU"/>
        </w:rPr>
        <w:t xml:space="preserve">Задача: </w:t>
      </w:r>
      <w:r w:rsidRPr="00217728">
        <w:rPr>
          <w:rFonts w:ascii="Times New Roman" w:eastAsia="Tahoma" w:hAnsi="Times New Roman"/>
          <w:sz w:val="28"/>
          <w:szCs w:val="28"/>
          <w:lang w:eastAsia="ru-RU" w:bidi="ru-RU"/>
        </w:rPr>
        <w:t xml:space="preserve">Конструктивное построение </w:t>
      </w:r>
      <w:r w:rsidRPr="00217728">
        <w:rPr>
          <w:rFonts w:ascii="Times New Roman" w:eastAsia="Tahoma" w:hAnsi="Times New Roman"/>
          <w:spacing w:val="20"/>
          <w:sz w:val="28"/>
          <w:szCs w:val="28"/>
          <w:shd w:val="clear" w:color="auto" w:fill="FFFFFF"/>
          <w:lang w:eastAsia="ru-RU" w:bidi="ru-RU"/>
        </w:rPr>
        <w:t xml:space="preserve">призматических форм. </w:t>
      </w:r>
      <w:r w:rsidRPr="00217728">
        <w:rPr>
          <w:rFonts w:ascii="Times New Roman" w:eastAsia="Tahoma" w:hAnsi="Times New Roman"/>
          <w:sz w:val="28"/>
          <w:szCs w:val="28"/>
          <w:lang w:eastAsia="ru-RU" w:bidi="ru-RU"/>
        </w:rPr>
        <w:t xml:space="preserve">Подготовка к восприятию </w:t>
      </w:r>
      <w:proofErr w:type="spellStart"/>
      <w:r w:rsidRPr="00217728">
        <w:rPr>
          <w:rFonts w:ascii="Times New Roman" w:eastAsia="Tahoma" w:hAnsi="Times New Roman"/>
          <w:spacing w:val="20"/>
          <w:sz w:val="28"/>
          <w:szCs w:val="28"/>
          <w:shd w:val="clear" w:color="auto" w:fill="FFFFFF"/>
          <w:lang w:eastAsia="ru-RU" w:bidi="ru-RU"/>
        </w:rPr>
        <w:t>обрубовочной</w:t>
      </w:r>
      <w:proofErr w:type="spellEnd"/>
      <w:r w:rsidRPr="00217728">
        <w:rPr>
          <w:rFonts w:ascii="Times New Roman" w:eastAsia="Tahoma" w:hAnsi="Times New Roman"/>
          <w:spacing w:val="20"/>
          <w:sz w:val="28"/>
          <w:szCs w:val="28"/>
          <w:shd w:val="clear" w:color="auto" w:fill="FFFFFF"/>
          <w:lang w:eastAsia="ru-RU" w:bidi="ru-RU"/>
        </w:rPr>
        <w:t xml:space="preserve"> формы </w:t>
      </w:r>
      <w:r w:rsidRPr="00217728">
        <w:rPr>
          <w:rFonts w:ascii="Times New Roman" w:eastAsia="Tahoma" w:hAnsi="Times New Roman"/>
          <w:sz w:val="28"/>
          <w:szCs w:val="28"/>
          <w:lang w:eastAsia="ru-RU" w:bidi="ru-RU"/>
        </w:rPr>
        <w:t>животных.</w:t>
      </w:r>
    </w:p>
    <w:p w:rsidR="008E70A4" w:rsidRPr="00217728" w:rsidRDefault="008E70A4" w:rsidP="00EA613D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217728">
        <w:rPr>
          <w:rFonts w:ascii="Times New Roman" w:hAnsi="Times New Roman"/>
          <w:sz w:val="28"/>
          <w:szCs w:val="28"/>
          <w:lang w:eastAsia="ru-RU"/>
        </w:rPr>
        <w:t xml:space="preserve">Материалы: </w:t>
      </w:r>
      <w:r w:rsidRPr="00217728">
        <w:rPr>
          <w:rFonts w:ascii="Times New Roman" w:eastAsia="Tahoma" w:hAnsi="Times New Roman"/>
          <w:sz w:val="28"/>
          <w:szCs w:val="28"/>
          <w:lang w:eastAsia="ru-RU" w:bidi="ru-RU"/>
        </w:rPr>
        <w:t>1/8л., кар.</w:t>
      </w:r>
    </w:p>
    <w:p w:rsidR="008E70A4" w:rsidRPr="00217728" w:rsidRDefault="008E70A4" w:rsidP="008A7C6A">
      <w:pPr>
        <w:rPr>
          <w:rFonts w:ascii="Times New Roman" w:hAnsi="Times New Roman"/>
          <w:sz w:val="28"/>
          <w:szCs w:val="28"/>
          <w:lang w:eastAsia="ru-RU"/>
        </w:rPr>
      </w:pPr>
    </w:p>
    <w:p w:rsidR="00B1655B" w:rsidRPr="008A7C6A" w:rsidRDefault="008E70A4" w:rsidP="00B1655B">
      <w:pPr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217728">
        <w:rPr>
          <w:rFonts w:ascii="Times New Roman" w:hAnsi="Times New Roman"/>
          <w:b/>
          <w:bCs/>
          <w:sz w:val="28"/>
          <w:szCs w:val="28"/>
          <w:lang w:eastAsia="ru-RU"/>
        </w:rPr>
        <w:t>Тема 3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1655B" w:rsidRPr="00B96E9E">
        <w:rPr>
          <w:rFonts w:ascii="Times New Roman" w:eastAsia="Tahoma" w:hAnsi="Times New Roman"/>
          <w:b/>
          <w:sz w:val="28"/>
          <w:szCs w:val="28"/>
          <w:lang w:eastAsia="ru-RU" w:bidi="ru-RU"/>
        </w:rPr>
        <w:t>Наброски с фигуры человека.</w:t>
      </w:r>
      <w:r w:rsidR="009B0801">
        <w:rPr>
          <w:rFonts w:ascii="Times New Roman" w:eastAsia="Tahoma" w:hAnsi="Times New Roman"/>
          <w:b/>
          <w:sz w:val="28"/>
          <w:szCs w:val="28"/>
          <w:lang w:eastAsia="ru-RU" w:bidi="ru-RU"/>
        </w:rPr>
        <w:t xml:space="preserve"> </w:t>
      </w:r>
      <w:r w:rsidR="00B1655B" w:rsidRPr="008A7C6A">
        <w:rPr>
          <w:rFonts w:ascii="Times New Roman" w:eastAsia="Tahoma" w:hAnsi="Times New Roman"/>
          <w:sz w:val="28"/>
          <w:szCs w:val="28"/>
          <w:lang w:eastAsia="ru-RU" w:bidi="ru-RU"/>
        </w:rPr>
        <w:t xml:space="preserve">Выполнить конструктивную зарисовку призматических </w:t>
      </w:r>
      <w:r w:rsidR="00B1655B" w:rsidRPr="008A7C6A">
        <w:rPr>
          <w:rFonts w:ascii="Times New Roman" w:eastAsia="Tahoma" w:hAnsi="Times New Roman"/>
          <w:spacing w:val="70"/>
          <w:sz w:val="28"/>
          <w:szCs w:val="28"/>
          <w:lang w:eastAsia="ru-RU" w:bidi="ru-RU"/>
        </w:rPr>
        <w:t xml:space="preserve">человечков(из </w:t>
      </w:r>
      <w:r w:rsidR="00B1655B" w:rsidRPr="008A7C6A">
        <w:rPr>
          <w:rFonts w:ascii="Times New Roman" w:eastAsia="Tahoma" w:hAnsi="Times New Roman"/>
          <w:sz w:val="28"/>
          <w:szCs w:val="28"/>
          <w:lang w:eastAsia="ru-RU" w:bidi="ru-RU"/>
        </w:rPr>
        <w:t>параллелепипедов). Наброски фигур в различных позах.</w:t>
      </w:r>
    </w:p>
    <w:p w:rsidR="00B1655B" w:rsidRPr="008A7C6A" w:rsidRDefault="00B1655B" w:rsidP="00B1655B">
      <w:pPr>
        <w:spacing w:after="0"/>
        <w:rPr>
          <w:rFonts w:ascii="Times New Roman" w:hAnsi="Times New Roman"/>
          <w:iCs/>
          <w:sz w:val="28"/>
          <w:szCs w:val="28"/>
          <w:lang w:eastAsia="ru-RU"/>
        </w:rPr>
      </w:pPr>
      <w:r w:rsidRPr="008A7C6A">
        <w:rPr>
          <w:rFonts w:ascii="Times New Roman" w:hAnsi="Times New Roman"/>
          <w:sz w:val="28"/>
          <w:szCs w:val="28"/>
          <w:lang w:eastAsia="ru-RU"/>
        </w:rPr>
        <w:t xml:space="preserve">Задача: </w:t>
      </w: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Повторение пропорций фигуры человека Передача разных ракурсов</w:t>
      </w:r>
    </w:p>
    <w:p w:rsidR="00B1655B" w:rsidRDefault="00B1655B" w:rsidP="00B1655B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Материалы: </w:t>
      </w: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 xml:space="preserve">1\8 л., </w:t>
      </w:r>
      <w:proofErr w:type="spellStart"/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линер</w:t>
      </w:r>
      <w:proofErr w:type="spellEnd"/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.</w:t>
      </w:r>
    </w:p>
    <w:p w:rsidR="00E5719C" w:rsidRPr="008A7C6A" w:rsidRDefault="00E5719C" w:rsidP="00B1655B">
      <w:pPr>
        <w:spacing w:after="0"/>
        <w:rPr>
          <w:rFonts w:ascii="Times New Roman" w:hAnsi="Times New Roman"/>
          <w:iCs/>
          <w:sz w:val="28"/>
          <w:szCs w:val="28"/>
          <w:lang w:eastAsia="ru-RU"/>
        </w:rPr>
      </w:pPr>
    </w:p>
    <w:p w:rsidR="00B1655B" w:rsidRDefault="008E70A4" w:rsidP="00B1655B">
      <w:pPr>
        <w:spacing w:after="0"/>
        <w:rPr>
          <w:rFonts w:ascii="Times New Roman" w:hAnsi="Times New Roman"/>
          <w:b/>
          <w:sz w:val="28"/>
          <w:szCs w:val="28"/>
        </w:rPr>
      </w:pP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Тема 4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1655B" w:rsidRPr="0052417A">
        <w:rPr>
          <w:rFonts w:ascii="Times New Roman" w:hAnsi="Times New Roman"/>
          <w:b/>
          <w:sz w:val="28"/>
          <w:szCs w:val="28"/>
        </w:rPr>
        <w:t>Зарисовка бумажных моделей складок (цилиндрические и граненые поверхности, поверхность Мёбиуса).</w:t>
      </w:r>
    </w:p>
    <w:p w:rsidR="00B1655B" w:rsidRPr="008A7C6A" w:rsidRDefault="00B1655B" w:rsidP="00B1655B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 xml:space="preserve">Анализ образования складок и других изгибов волнистых поверхностей. </w:t>
      </w:r>
    </w:p>
    <w:p w:rsidR="00B1655B" w:rsidRPr="008A7C6A" w:rsidRDefault="00B1655B" w:rsidP="00B1655B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8A7C6A">
        <w:rPr>
          <w:rFonts w:ascii="Times New Roman" w:hAnsi="Times New Roman"/>
          <w:sz w:val="28"/>
          <w:szCs w:val="28"/>
          <w:lang w:eastAsia="ru-RU"/>
        </w:rPr>
        <w:t xml:space="preserve">Задача: </w:t>
      </w: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 xml:space="preserve">Подготовка к построению </w:t>
      </w:r>
      <w:proofErr w:type="spellStart"/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обрубовочной</w:t>
      </w:r>
      <w:proofErr w:type="spellEnd"/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 xml:space="preserve"> формы складок на драпировках. Изучение распределения элементов светотени на складках и неправильных цилиндрических и конических поверхностях.</w:t>
      </w:r>
    </w:p>
    <w:p w:rsidR="00B1655B" w:rsidRPr="008A7C6A" w:rsidRDefault="00B1655B" w:rsidP="00B1655B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Варианты дополнительных заданий:</w:t>
      </w:r>
    </w:p>
    <w:p w:rsidR="00B1655B" w:rsidRPr="008A7C6A" w:rsidRDefault="00B1655B" w:rsidP="00B1655B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Эскиз детского конструктора (на вычитание и суммирование призматических форм);</w:t>
      </w:r>
    </w:p>
    <w:p w:rsidR="00B1655B" w:rsidRPr="008A7C6A" w:rsidRDefault="00B1655B" w:rsidP="00B1655B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Эскизы металлических формочек для фигурного печенья.</w:t>
      </w:r>
    </w:p>
    <w:p w:rsidR="00B1655B" w:rsidRPr="008A7C6A" w:rsidRDefault="00B1655B" w:rsidP="00B1655B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8A7C6A">
        <w:rPr>
          <w:rFonts w:ascii="Times New Roman" w:hAnsi="Times New Roman"/>
          <w:sz w:val="28"/>
          <w:szCs w:val="28"/>
          <w:lang w:eastAsia="ru-RU"/>
        </w:rPr>
        <w:t xml:space="preserve"> Материалы: </w:t>
      </w:r>
      <w:r>
        <w:rPr>
          <w:rFonts w:ascii="Times New Roman" w:eastAsia="Tahoma" w:hAnsi="Times New Roman"/>
          <w:sz w:val="28"/>
          <w:szCs w:val="28"/>
          <w:lang w:eastAsia="ru-RU" w:bidi="ru-RU"/>
        </w:rPr>
        <w:t>1/</w:t>
      </w:r>
      <w:r w:rsidRPr="008A7C6A">
        <w:rPr>
          <w:rFonts w:ascii="Times New Roman" w:eastAsia="Tahoma" w:hAnsi="Times New Roman"/>
          <w:sz w:val="28"/>
          <w:szCs w:val="28"/>
          <w:lang w:eastAsia="ru-RU" w:bidi="ru-RU"/>
        </w:rPr>
        <w:t>4 л., карандаш.</w:t>
      </w:r>
    </w:p>
    <w:p w:rsidR="008759C5" w:rsidRPr="008A7C6A" w:rsidRDefault="008759C5" w:rsidP="003A649C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1F7F5C" w:rsidRPr="001F7F5C" w:rsidRDefault="008E70A4" w:rsidP="001F7F5C">
      <w:pPr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7C6A">
        <w:rPr>
          <w:rFonts w:ascii="Times New Roman" w:hAnsi="Times New Roman"/>
          <w:sz w:val="28"/>
          <w:szCs w:val="28"/>
          <w:lang w:eastAsia="ru-RU"/>
        </w:rPr>
        <w:t> </w:t>
      </w: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Тема 5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F7F5C" w:rsidRPr="001F7F5C">
        <w:rPr>
          <w:rFonts w:ascii="Times New Roman" w:hAnsi="Times New Roman"/>
          <w:b/>
          <w:bCs/>
          <w:sz w:val="28"/>
          <w:szCs w:val="28"/>
          <w:lang w:eastAsia="ru-RU"/>
        </w:rPr>
        <w:t>Тональный рисунок драпировки.</w:t>
      </w:r>
    </w:p>
    <w:p w:rsidR="001F7F5C" w:rsidRPr="001F7F5C" w:rsidRDefault="001F7F5C" w:rsidP="001F7F5C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1F7F5C">
        <w:rPr>
          <w:rFonts w:ascii="Times New Roman" w:hAnsi="Times New Roman"/>
          <w:bCs/>
          <w:sz w:val="28"/>
          <w:szCs w:val="28"/>
          <w:lang w:eastAsia="ru-RU"/>
        </w:rPr>
        <w:t xml:space="preserve">Тональный рисунок драпировки в трех плоскостях с простыми складками </w:t>
      </w:r>
    </w:p>
    <w:p w:rsidR="001F7F5C" w:rsidRPr="001F7F5C" w:rsidRDefault="001F7F5C" w:rsidP="001F7F5C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1F7F5C">
        <w:rPr>
          <w:rFonts w:ascii="Times New Roman" w:hAnsi="Times New Roman"/>
          <w:bCs/>
          <w:sz w:val="28"/>
          <w:szCs w:val="28"/>
          <w:lang w:eastAsia="ru-RU"/>
        </w:rPr>
        <w:t>В постановке используется серая драпировка, которая кладется на натюрмортный стол прямоугольной формы. Работа выполняется без фона.</w:t>
      </w:r>
    </w:p>
    <w:p w:rsidR="001F7F5C" w:rsidRPr="001F7F5C" w:rsidRDefault="001F7F5C" w:rsidP="001F7F5C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1F7F5C">
        <w:rPr>
          <w:rFonts w:ascii="Times New Roman" w:hAnsi="Times New Roman"/>
          <w:bCs/>
          <w:sz w:val="28"/>
          <w:szCs w:val="28"/>
          <w:lang w:eastAsia="ru-RU"/>
        </w:rPr>
        <w:t>Цель: знакомство с формообразованием складок ткани и методом их изображения.</w:t>
      </w:r>
    </w:p>
    <w:p w:rsidR="001F7F5C" w:rsidRPr="001F7F5C" w:rsidRDefault="001F7F5C" w:rsidP="001F7F5C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1F7F5C">
        <w:rPr>
          <w:rFonts w:ascii="Times New Roman" w:hAnsi="Times New Roman"/>
          <w:bCs/>
          <w:sz w:val="28"/>
          <w:szCs w:val="28"/>
          <w:lang w:eastAsia="ru-RU"/>
        </w:rPr>
        <w:t xml:space="preserve">Задачи: грамотно </w:t>
      </w:r>
      <w:r w:rsidR="009B0801">
        <w:rPr>
          <w:rFonts w:ascii="Times New Roman" w:hAnsi="Times New Roman"/>
          <w:bCs/>
          <w:sz w:val="28"/>
          <w:szCs w:val="28"/>
          <w:lang w:eastAsia="ru-RU"/>
        </w:rPr>
        <w:t>компо</w:t>
      </w:r>
      <w:r w:rsidRPr="001F7F5C">
        <w:rPr>
          <w:rFonts w:ascii="Times New Roman" w:hAnsi="Times New Roman"/>
          <w:bCs/>
          <w:sz w:val="28"/>
          <w:szCs w:val="28"/>
          <w:lang w:eastAsia="ru-RU"/>
        </w:rPr>
        <w:t>новать постановку в листе; построить плоскости стола в перспективе; построить складки драпировки с учетом пространства, ритма и воздушной перспективы; вылепить их объем при помощи светотени.</w:t>
      </w:r>
    </w:p>
    <w:p w:rsidR="008E70A4" w:rsidRPr="001F7F5C" w:rsidRDefault="001F7F5C" w:rsidP="001F7F5C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1F7F5C">
        <w:rPr>
          <w:rFonts w:ascii="Times New Roman" w:hAnsi="Times New Roman"/>
          <w:bCs/>
          <w:sz w:val="28"/>
          <w:szCs w:val="28"/>
          <w:lang w:eastAsia="ru-RU"/>
        </w:rPr>
        <w:t>Материалы: 1/4 л., мягкий материал. Освещение верхнее, боковое.</w:t>
      </w:r>
    </w:p>
    <w:p w:rsidR="001F7F5C" w:rsidRPr="008A7C6A" w:rsidRDefault="001F7F5C" w:rsidP="001F7F5C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B1655B" w:rsidRDefault="008E70A4" w:rsidP="00B1655B">
      <w:pPr>
        <w:spacing w:after="0"/>
        <w:rPr>
          <w:rStyle w:val="20"/>
        </w:rPr>
      </w:pP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 Тема 6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1655B" w:rsidRPr="00B96E9E">
        <w:rPr>
          <w:rFonts w:ascii="Times New Roman" w:eastAsia="Tahoma" w:hAnsi="Times New Roman"/>
          <w:b/>
          <w:spacing w:val="20"/>
          <w:sz w:val="28"/>
          <w:szCs w:val="28"/>
          <w:lang w:eastAsia="ru-RU" w:bidi="ru-RU"/>
        </w:rPr>
        <w:t xml:space="preserve">Рисунок гипсового </w:t>
      </w:r>
      <w:r w:rsidR="00B1655B" w:rsidRPr="00B96E9E">
        <w:rPr>
          <w:rFonts w:ascii="Times New Roman" w:eastAsia="Tahoma" w:hAnsi="Times New Roman"/>
          <w:b/>
          <w:sz w:val="28"/>
          <w:szCs w:val="28"/>
          <w:lang w:eastAsia="ru-RU" w:bidi="ru-RU"/>
        </w:rPr>
        <w:t>симметричного орнамента.</w:t>
      </w:r>
    </w:p>
    <w:p w:rsidR="00B1655B" w:rsidRPr="008759C5" w:rsidRDefault="00B1655B" w:rsidP="00B1655B">
      <w:pPr>
        <w:spacing w:after="0"/>
        <w:rPr>
          <w:rFonts w:ascii="Times New Roman" w:hAnsi="Times New Roman"/>
          <w:sz w:val="28"/>
          <w:szCs w:val="28"/>
        </w:rPr>
      </w:pP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Линейно-конструктивный (сквозной) рисунок простого симметричного гипсового орнамента невысокого рельефа с введением легкого тона.</w:t>
      </w:r>
    </w:p>
    <w:p w:rsidR="00B1655B" w:rsidRPr="008759C5" w:rsidRDefault="00B1655B" w:rsidP="00B1655B">
      <w:pPr>
        <w:spacing w:after="0"/>
        <w:rPr>
          <w:rFonts w:ascii="Times New Roman" w:hAnsi="Times New Roman"/>
          <w:sz w:val="28"/>
          <w:szCs w:val="28"/>
        </w:rPr>
      </w:pP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Гипсовый орнамент размещается на стене выше линии горизонта. Тон вводится только в собственных и падающих тенях.</w:t>
      </w:r>
    </w:p>
    <w:p w:rsidR="00B1655B" w:rsidRPr="008759C5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Style w:val="2"/>
          <w:rFonts w:ascii="Times New Roman" w:hAnsi="Times New Roman" w:cs="Times New Roman"/>
          <w:i w:val="0"/>
        </w:rPr>
        <w:t>Цель:</w:t>
      </w:r>
      <w:r w:rsidR="00600F5D">
        <w:rPr>
          <w:rStyle w:val="2"/>
          <w:rFonts w:ascii="Times New Roman" w:hAnsi="Times New Roman" w:cs="Times New Roman"/>
          <w:i w:val="0"/>
        </w:rPr>
        <w:t xml:space="preserve"> 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знакомство с методом построения несложного гипсового орнамента; закрепление материала, пройденного в первом классе.</w:t>
      </w:r>
    </w:p>
    <w:p w:rsidR="00B1655B" w:rsidRPr="008759C5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Style w:val="2"/>
          <w:rFonts w:ascii="Times New Roman" w:hAnsi="Times New Roman" w:cs="Times New Roman"/>
          <w:i w:val="0"/>
        </w:rPr>
        <w:t>Задачи: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новать изображение в листе; построить орнамент с учетом перспективных сокращений и выявить большую форму.</w:t>
      </w:r>
    </w:p>
    <w:p w:rsidR="00B1655B" w:rsidRPr="008759C5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Style w:val="ab"/>
          <w:rFonts w:ascii="Times New Roman" w:hAnsi="Times New Roman"/>
          <w:i w:val="0"/>
          <w:sz w:val="28"/>
          <w:szCs w:val="28"/>
        </w:rPr>
        <w:t xml:space="preserve">Материалы: </w:t>
      </w:r>
      <w:r w:rsidRPr="008759C5">
        <w:rPr>
          <w:rStyle w:val="ab"/>
          <w:rFonts w:ascii="Times New Roman" w:eastAsia="Tahoma" w:hAnsi="Times New Roman"/>
          <w:i w:val="0"/>
          <w:sz w:val="28"/>
          <w:szCs w:val="28"/>
        </w:rPr>
        <w:t>1/4 л., кар.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 Освещение верхнее, боковое.</w:t>
      </w:r>
    </w:p>
    <w:p w:rsidR="008E70A4" w:rsidRPr="008A7C6A" w:rsidRDefault="008E70A4" w:rsidP="008A7C6A">
      <w:pPr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1F7F5C" w:rsidRPr="003859C0" w:rsidRDefault="008E70A4" w:rsidP="001F7F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Тема 7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F7F5C" w:rsidRPr="003859C0">
        <w:rPr>
          <w:rFonts w:ascii="Times New Roman" w:eastAsia="Tahoma" w:hAnsi="Times New Roman"/>
          <w:b/>
          <w:sz w:val="28"/>
          <w:szCs w:val="28"/>
          <w:lang w:eastAsia="ru-RU" w:bidi="ru-RU"/>
        </w:rPr>
        <w:t xml:space="preserve">Натюрморт: </w:t>
      </w:r>
      <w:r w:rsidR="001F7F5C">
        <w:rPr>
          <w:rFonts w:ascii="Times New Roman" w:eastAsia="Tahoma" w:hAnsi="Times New Roman"/>
          <w:b/>
          <w:sz w:val="28"/>
          <w:szCs w:val="28"/>
          <w:lang w:eastAsia="ru-RU" w:bidi="ru-RU"/>
        </w:rPr>
        <w:t xml:space="preserve">куб и </w:t>
      </w:r>
      <w:r w:rsidR="001F7F5C" w:rsidRPr="003859C0">
        <w:rPr>
          <w:rFonts w:ascii="Times New Roman" w:hAnsi="Times New Roman"/>
          <w:b/>
          <w:color w:val="000000"/>
          <w:sz w:val="28"/>
          <w:szCs w:val="28"/>
          <w:lang w:bidi="ru-RU"/>
        </w:rPr>
        <w:t>предмета быта цилиндрической</w:t>
      </w:r>
      <w:r w:rsidR="00600F5D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 </w:t>
      </w:r>
      <w:r w:rsidR="001F7F5C" w:rsidRPr="003859C0">
        <w:rPr>
          <w:rFonts w:ascii="Times New Roman" w:hAnsi="Times New Roman"/>
          <w:b/>
          <w:color w:val="000000"/>
          <w:sz w:val="28"/>
          <w:szCs w:val="28"/>
          <w:lang w:bidi="ru-RU"/>
        </w:rPr>
        <w:t>формы</w:t>
      </w:r>
      <w:r w:rsidR="001F7F5C" w:rsidRPr="003859C0">
        <w:rPr>
          <w:rFonts w:ascii="Times New Roman" w:eastAsia="Tahoma" w:hAnsi="Times New Roman"/>
          <w:b/>
          <w:sz w:val="28"/>
          <w:szCs w:val="28"/>
          <w:lang w:eastAsia="ru-RU" w:bidi="ru-RU"/>
        </w:rPr>
        <w:t xml:space="preserve"> 1-2</w:t>
      </w:r>
      <w:r w:rsidR="00600F5D">
        <w:rPr>
          <w:rFonts w:ascii="Times New Roman" w:eastAsia="Tahoma" w:hAnsi="Times New Roman"/>
          <w:b/>
          <w:sz w:val="28"/>
          <w:szCs w:val="28"/>
          <w:lang w:eastAsia="ru-RU" w:bidi="ru-RU"/>
        </w:rPr>
        <w:t xml:space="preserve"> </w:t>
      </w:r>
      <w:r w:rsidR="001F7F5C" w:rsidRPr="003859C0">
        <w:rPr>
          <w:rFonts w:ascii="Times New Roman" w:eastAsia="Tahoma" w:hAnsi="Times New Roman"/>
          <w:b/>
          <w:spacing w:val="20"/>
          <w:sz w:val="28"/>
          <w:szCs w:val="28"/>
          <w:lang w:eastAsia="ru-RU" w:bidi="ru-RU"/>
        </w:rPr>
        <w:t>предмета</w:t>
      </w:r>
      <w:r w:rsidR="001F7F5C" w:rsidRPr="003859C0">
        <w:rPr>
          <w:rFonts w:ascii="Times New Roman" w:eastAsia="Tahoma" w:hAnsi="Times New Roman"/>
          <w:b/>
          <w:sz w:val="28"/>
          <w:szCs w:val="28"/>
          <w:lang w:eastAsia="ru-RU" w:bidi="ru-RU"/>
        </w:rPr>
        <w:t>.</w:t>
      </w:r>
    </w:p>
    <w:p w:rsidR="001F7F5C" w:rsidRPr="00E5719C" w:rsidRDefault="001F7F5C" w:rsidP="00E5719C">
      <w:pPr>
        <w:spacing w:after="0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D4B46">
        <w:rPr>
          <w:rFonts w:ascii="Times New Roman" w:hAnsi="Times New Roman"/>
          <w:color w:val="000000"/>
          <w:sz w:val="28"/>
          <w:szCs w:val="28"/>
          <w:lang w:bidi="ru-RU"/>
        </w:rPr>
        <w:t>Линейно-конструктивный (сквозной) рисунок куба и предмета быта цилиндрической формы (ведро, сито, кастрюля) в горизонтальном положении с введением легкого тона</w:t>
      </w:r>
      <w:proofErr w:type="gramStart"/>
      <w:r w:rsidRPr="002D4B46">
        <w:rPr>
          <w:rFonts w:ascii="Times New Roman" w:hAnsi="Times New Roman"/>
          <w:color w:val="000000"/>
          <w:sz w:val="28"/>
          <w:szCs w:val="28"/>
          <w:lang w:bidi="ru-RU"/>
        </w:rPr>
        <w:t xml:space="preserve"> .</w:t>
      </w:r>
      <w:proofErr w:type="gramEnd"/>
    </w:p>
    <w:p w:rsidR="001F7F5C" w:rsidRPr="002D4B46" w:rsidRDefault="001F7F5C" w:rsidP="001F7F5C">
      <w:pPr>
        <w:spacing w:after="0"/>
        <w:rPr>
          <w:rFonts w:ascii="Times New Roman" w:eastAsia="Tahoma" w:hAnsi="Times New Roman"/>
          <w:spacing w:val="20"/>
          <w:sz w:val="28"/>
          <w:szCs w:val="28"/>
          <w:lang w:eastAsia="ru-RU" w:bidi="ru-RU"/>
        </w:rPr>
      </w:pPr>
      <w:r w:rsidRPr="002D4B46">
        <w:rPr>
          <w:rFonts w:ascii="Times New Roman" w:hAnsi="Times New Roman"/>
          <w:color w:val="000000"/>
          <w:sz w:val="28"/>
          <w:szCs w:val="28"/>
          <w:lang w:bidi="ru-RU"/>
        </w:rPr>
        <w:t>Постановка без фона. Тон вводится только в собственных и падающих тенях. Линии построения сохраняются.</w:t>
      </w:r>
    </w:p>
    <w:p w:rsidR="001F7F5C" w:rsidRPr="002D4B46" w:rsidRDefault="001F7F5C" w:rsidP="001F7F5C">
      <w:pPr>
        <w:spacing w:after="0"/>
        <w:rPr>
          <w:rFonts w:ascii="Times New Roman" w:hAnsi="Times New Roman"/>
          <w:sz w:val="28"/>
          <w:szCs w:val="28"/>
        </w:rPr>
      </w:pPr>
      <w:r w:rsidRPr="002D4B46">
        <w:rPr>
          <w:rFonts w:ascii="Times New Roman" w:eastAsia="Tahoma" w:hAnsi="Times New Roman"/>
          <w:spacing w:val="20"/>
          <w:sz w:val="28"/>
          <w:szCs w:val="28"/>
          <w:lang w:eastAsia="ru-RU" w:bidi="ru-RU"/>
        </w:rPr>
        <w:t xml:space="preserve">Закрепление знаний по </w:t>
      </w:r>
      <w:r w:rsidRPr="002D4B46">
        <w:rPr>
          <w:rFonts w:ascii="Times New Roman" w:eastAsia="Tahoma" w:hAnsi="Times New Roman"/>
          <w:sz w:val="28"/>
          <w:szCs w:val="28"/>
          <w:lang w:eastAsia="ru-RU" w:bidi="ru-RU"/>
        </w:rPr>
        <w:t>рисованию призматических тел (в частности - куба) и тел вращения с натуры.</w:t>
      </w:r>
    </w:p>
    <w:p w:rsidR="001F7F5C" w:rsidRPr="002D4B46" w:rsidRDefault="001F7F5C" w:rsidP="001F7F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4B46">
        <w:rPr>
          <w:rStyle w:val="2"/>
          <w:rFonts w:ascii="Times New Roman" w:hAnsi="Times New Roman" w:cs="Times New Roman"/>
          <w:i w:val="0"/>
        </w:rPr>
        <w:t>Задачи:</w:t>
      </w:r>
      <w:r w:rsidRPr="002D4B46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2D4B46">
        <w:rPr>
          <w:rFonts w:ascii="Times New Roman" w:hAnsi="Times New Roman"/>
          <w:color w:val="000000"/>
          <w:sz w:val="28"/>
          <w:szCs w:val="28"/>
          <w:lang w:bidi="ru-RU"/>
        </w:rPr>
        <w:t>новать предмет в листе; построить его с учетом пропорций, линейной и воздушной перспективы; добиться выразительности линий и большой формы.</w:t>
      </w:r>
    </w:p>
    <w:p w:rsidR="001F7F5C" w:rsidRPr="002D4B46" w:rsidRDefault="001F7F5C" w:rsidP="001F7F5C">
      <w:pPr>
        <w:spacing w:after="0"/>
        <w:rPr>
          <w:rFonts w:ascii="Times New Roman" w:eastAsia="Tahoma" w:hAnsi="Times New Roman"/>
          <w:sz w:val="28"/>
          <w:szCs w:val="28"/>
          <w:lang w:eastAsia="ru-RU" w:bidi="ru-RU"/>
        </w:rPr>
      </w:pPr>
      <w:r w:rsidRPr="002D4B46">
        <w:rPr>
          <w:rFonts w:ascii="Times New Roman" w:hAnsi="Times New Roman"/>
          <w:sz w:val="28"/>
          <w:szCs w:val="28"/>
          <w:lang w:eastAsia="ru-RU"/>
        </w:rPr>
        <w:t>Материалы:</w:t>
      </w:r>
      <w:r w:rsidRPr="002D4B46">
        <w:rPr>
          <w:rFonts w:ascii="Times New Roman" w:eastAsia="Tahoma" w:hAnsi="Times New Roman"/>
          <w:sz w:val="28"/>
          <w:szCs w:val="28"/>
          <w:lang w:eastAsia="ru-RU" w:bidi="ru-RU"/>
        </w:rPr>
        <w:t xml:space="preserve"> 1/4 л., кар.</w:t>
      </w:r>
      <w:r w:rsidRPr="002D4B46">
        <w:rPr>
          <w:rFonts w:ascii="Times New Roman" w:hAnsi="Times New Roman"/>
          <w:color w:val="000000"/>
          <w:sz w:val="28"/>
          <w:szCs w:val="28"/>
          <w:lang w:bidi="ru-RU"/>
        </w:rPr>
        <w:t xml:space="preserve"> Освещение верхнее, боковое.</w:t>
      </w:r>
    </w:p>
    <w:p w:rsidR="008E70A4" w:rsidRPr="008A7C6A" w:rsidRDefault="008E70A4" w:rsidP="008759C5">
      <w:pPr>
        <w:spacing w:after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B1655B" w:rsidRDefault="008E70A4" w:rsidP="00B1655B">
      <w:pPr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</w:pPr>
      <w:r w:rsidRPr="008A7C6A">
        <w:rPr>
          <w:rFonts w:ascii="Times New Roman" w:hAnsi="Times New Roman"/>
          <w:b/>
          <w:sz w:val="28"/>
          <w:szCs w:val="28"/>
        </w:rPr>
        <w:t> Тема 8</w:t>
      </w:r>
      <w:r w:rsidR="00600F5D">
        <w:rPr>
          <w:rFonts w:ascii="Times New Roman" w:hAnsi="Times New Roman"/>
          <w:b/>
          <w:sz w:val="28"/>
          <w:szCs w:val="28"/>
        </w:rPr>
        <w:t xml:space="preserve"> </w:t>
      </w:r>
      <w:r w:rsidR="00B1655B" w:rsidRPr="008759C5"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>Натюрморт</w:t>
      </w:r>
      <w:r w:rsidR="001F7F5C"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>,</w:t>
      </w:r>
      <w:r w:rsidR="00B1655B" w:rsidRPr="008759C5"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  <w:t xml:space="preserve"> с птицей.  </w:t>
      </w:r>
    </w:p>
    <w:p w:rsidR="00B1655B" w:rsidRPr="008759C5" w:rsidRDefault="00B1655B" w:rsidP="00B1655B">
      <w:pPr>
        <w:rPr>
          <w:rFonts w:ascii="Times New Roman" w:eastAsia="Tahoma" w:hAnsi="Times New Roman"/>
          <w:b/>
          <w:color w:val="000000"/>
          <w:sz w:val="28"/>
          <w:szCs w:val="28"/>
          <w:lang w:eastAsia="ru-RU" w:bidi="ru-RU"/>
        </w:rPr>
      </w:pP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Тональный рисунок натюрморта с чучелом птицы. Натюрморт ставится на светло-сером нейтральном фоне.</w:t>
      </w:r>
    </w:p>
    <w:p w:rsidR="00B1655B" w:rsidRPr="008759C5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Style w:val="2"/>
          <w:rFonts w:ascii="Times New Roman" w:hAnsi="Times New Roman" w:cs="Times New Roman"/>
          <w:i w:val="0"/>
        </w:rPr>
        <w:t>Цель: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 закрепление материала предыдущего задания; продолжение знакомства с методом работы над мягким материалом.</w:t>
      </w:r>
    </w:p>
    <w:p w:rsidR="00B1655B" w:rsidRPr="008759C5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Style w:val="2"/>
          <w:rFonts w:ascii="Times New Roman" w:hAnsi="Times New Roman" w:cs="Times New Roman"/>
          <w:i w:val="0"/>
        </w:rPr>
        <w:t>Задачи: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новать натюрморт в листе; передать большие тональные отношения; выявить локальный тон, объем и пространство в натюрморте с помощью светотени; добиться цельности изображения натюрморта.</w:t>
      </w:r>
    </w:p>
    <w:p w:rsidR="00B1655B" w:rsidRPr="008759C5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Fonts w:ascii="Times New Roman" w:hAnsi="Times New Roman"/>
          <w:bCs/>
          <w:sz w:val="28"/>
          <w:szCs w:val="28"/>
          <w:lang w:eastAsia="ru-RU"/>
        </w:rPr>
        <w:t xml:space="preserve">Материалы: 1/4 л., 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уголь. Освещение верхнее, боковое.</w:t>
      </w:r>
    </w:p>
    <w:p w:rsidR="008E70A4" w:rsidRPr="008A7C6A" w:rsidRDefault="008E70A4" w:rsidP="00685936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</w:p>
    <w:p w:rsidR="00B1655B" w:rsidRPr="00946B21" w:rsidRDefault="008E70A4" w:rsidP="00B1655B">
      <w:pPr>
        <w:spacing w:after="0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Тема 9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1655B">
        <w:rPr>
          <w:rFonts w:ascii="Times New Roman" w:hAnsi="Times New Roman"/>
          <w:b/>
          <w:sz w:val="28"/>
          <w:szCs w:val="28"/>
          <w:lang w:eastAsia="ru-RU"/>
        </w:rPr>
        <w:t>Натюрморт из 1-2</w:t>
      </w:r>
      <w:r w:rsidR="00B1655B" w:rsidRPr="00B96E9E">
        <w:rPr>
          <w:rFonts w:ascii="Times New Roman" w:hAnsi="Times New Roman"/>
          <w:b/>
          <w:sz w:val="28"/>
          <w:szCs w:val="28"/>
          <w:lang w:eastAsia="ru-RU"/>
        </w:rPr>
        <w:t xml:space="preserve"> предметов.</w:t>
      </w:r>
      <w:r w:rsidR="00600F5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1655B" w:rsidRPr="008A7C6A">
        <w:rPr>
          <w:rFonts w:ascii="Times New Roman" w:hAnsi="Times New Roman"/>
          <w:sz w:val="28"/>
          <w:szCs w:val="28"/>
          <w:lang w:eastAsia="ru-RU"/>
        </w:rPr>
        <w:t xml:space="preserve">Сочетание в натюрморте предметов </w:t>
      </w:r>
      <w:r w:rsidR="00B1655B" w:rsidRPr="00946B21">
        <w:rPr>
          <w:rFonts w:ascii="Times New Roman" w:hAnsi="Times New Roman"/>
          <w:sz w:val="28"/>
          <w:szCs w:val="28"/>
          <w:lang w:eastAsia="ru-RU"/>
        </w:rPr>
        <w:t>призматических тел и тел вращения</w:t>
      </w:r>
    </w:p>
    <w:p w:rsidR="00B1655B" w:rsidRPr="00946B21" w:rsidRDefault="00B1655B" w:rsidP="00B1655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46B21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Линейно-конструктивный (сквозной) рисунок сложного предмета быта с введением легкого тона. Для постановки используется предмет цилиндрической или конусообразной формы с ручкой и носиком (кофейник, лейка и т. д.). Предмет ставится ниже линии горизонта. Тон вводится только в собственных и падающих тенях. Линии построения сохраняются.</w:t>
      </w:r>
    </w:p>
    <w:p w:rsidR="00B1655B" w:rsidRPr="00946B21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6B21">
        <w:rPr>
          <w:rStyle w:val="2"/>
          <w:rFonts w:ascii="Times New Roman" w:hAnsi="Times New Roman" w:cs="Times New Roman"/>
          <w:i w:val="0"/>
        </w:rPr>
        <w:t>Цель:</w:t>
      </w:r>
      <w:r w:rsidRPr="00946B21">
        <w:rPr>
          <w:rFonts w:ascii="Times New Roman" w:hAnsi="Times New Roman"/>
          <w:color w:val="000000"/>
          <w:sz w:val="28"/>
          <w:szCs w:val="28"/>
          <w:lang w:bidi="ru-RU"/>
        </w:rPr>
        <w:t xml:space="preserve"> знакомство с методом построения сложного предмета быта и его деталей; закрепление пройденного материала.</w:t>
      </w:r>
    </w:p>
    <w:p w:rsidR="00B1655B" w:rsidRPr="00946B21" w:rsidRDefault="00B1655B" w:rsidP="00B165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6B21">
        <w:rPr>
          <w:rStyle w:val="2"/>
          <w:rFonts w:ascii="Times New Roman" w:hAnsi="Times New Roman" w:cs="Times New Roman"/>
          <w:i w:val="0"/>
        </w:rPr>
        <w:t>Задачи:</w:t>
      </w:r>
      <w:r w:rsidRPr="00946B21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946B21">
        <w:rPr>
          <w:rFonts w:ascii="Times New Roman" w:hAnsi="Times New Roman"/>
          <w:color w:val="000000"/>
          <w:sz w:val="28"/>
          <w:szCs w:val="28"/>
          <w:lang w:bidi="ru-RU"/>
        </w:rPr>
        <w:t>новать изображение в листе; поставить его на плоскость; построить предмет с учетом линейной и воздушной перспективы, включая его детали; добиться выразительности линий и формы.</w:t>
      </w:r>
    </w:p>
    <w:p w:rsidR="00B1655B" w:rsidRPr="00946B21" w:rsidRDefault="00B1655B" w:rsidP="00B1655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46B21">
        <w:rPr>
          <w:rFonts w:ascii="Times New Roman" w:hAnsi="Times New Roman"/>
          <w:sz w:val="28"/>
          <w:szCs w:val="28"/>
          <w:lang w:eastAsia="ru-RU"/>
        </w:rPr>
        <w:t>Материалы: 1/8л., кар.</w:t>
      </w:r>
    </w:p>
    <w:p w:rsidR="008E70A4" w:rsidRPr="008A7C6A" w:rsidRDefault="008E70A4" w:rsidP="00685936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685936" w:rsidRDefault="008E70A4" w:rsidP="00B1655B">
      <w:pPr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7C6A">
        <w:rPr>
          <w:rFonts w:ascii="Times New Roman" w:hAnsi="Times New Roman"/>
          <w:sz w:val="28"/>
          <w:szCs w:val="28"/>
          <w:lang w:eastAsia="ru-RU"/>
        </w:rPr>
        <w:t> </w:t>
      </w: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Тема 10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F7F5C">
        <w:rPr>
          <w:rFonts w:ascii="Times New Roman" w:hAnsi="Times New Roman"/>
          <w:b/>
          <w:bCs/>
          <w:sz w:val="28"/>
          <w:szCs w:val="28"/>
          <w:lang w:eastAsia="ru-RU"/>
        </w:rPr>
        <w:t>Фактурный натюрморт</w:t>
      </w:r>
    </w:p>
    <w:p w:rsidR="008A2914" w:rsidRDefault="008A2914" w:rsidP="00B165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графических декоративных фактур в натюрморте.</w:t>
      </w:r>
    </w:p>
    <w:p w:rsidR="008A2914" w:rsidRDefault="008A2914" w:rsidP="00B165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Образная выразительность графических фактур и их выбор для конкретного натюрморта</w:t>
      </w:r>
    </w:p>
    <w:p w:rsidR="008A2914" w:rsidRPr="008759C5" w:rsidRDefault="008A2914" w:rsidP="00B165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Уловная передача объема. </w:t>
      </w:r>
    </w:p>
    <w:p w:rsidR="00EA4846" w:rsidRDefault="008A2914" w:rsidP="008A2914">
      <w:pPr>
        <w:rPr>
          <w:rFonts w:ascii="Times New Roman" w:hAnsi="Times New Roman"/>
          <w:sz w:val="28"/>
          <w:szCs w:val="28"/>
          <w:lang w:eastAsia="ru-RU"/>
        </w:rPr>
      </w:pPr>
      <w:r w:rsidRPr="00946B21">
        <w:rPr>
          <w:rFonts w:ascii="Times New Roman" w:hAnsi="Times New Roman"/>
          <w:sz w:val="28"/>
          <w:szCs w:val="28"/>
          <w:lang w:eastAsia="ru-RU"/>
        </w:rPr>
        <w:t>Материалы:</w:t>
      </w:r>
      <w:r>
        <w:rPr>
          <w:rFonts w:ascii="Times New Roman" w:hAnsi="Times New Roman"/>
          <w:sz w:val="28"/>
          <w:szCs w:val="28"/>
          <w:lang w:eastAsia="ru-RU"/>
        </w:rPr>
        <w:t xml:space="preserve"> Тушь, перо, ¼ листа.</w:t>
      </w:r>
    </w:p>
    <w:p w:rsidR="008A2914" w:rsidRPr="008A7C6A" w:rsidRDefault="008A2914" w:rsidP="008A2914">
      <w:pPr>
        <w:rPr>
          <w:rStyle w:val="ab"/>
          <w:rFonts w:ascii="Times New Roman" w:hAnsi="Times New Roman"/>
          <w:i w:val="0"/>
          <w:sz w:val="28"/>
          <w:szCs w:val="28"/>
        </w:rPr>
      </w:pPr>
    </w:p>
    <w:p w:rsidR="00EA4846" w:rsidRDefault="00EA4846" w:rsidP="00EA484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F7F5C">
        <w:rPr>
          <w:rFonts w:ascii="Times New Roman" w:hAnsi="Times New Roman"/>
          <w:b/>
          <w:sz w:val="28"/>
          <w:szCs w:val="28"/>
          <w:lang w:eastAsia="ru-RU"/>
        </w:rPr>
        <w:t>11</w:t>
      </w:r>
      <w:r w:rsidR="00600F5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A4846">
        <w:rPr>
          <w:rFonts w:ascii="Times New Roman" w:hAnsi="Times New Roman"/>
          <w:b/>
          <w:sz w:val="28"/>
          <w:szCs w:val="28"/>
          <w:lang w:eastAsia="ru-RU"/>
        </w:rPr>
        <w:t>Наброски с фигуры человека.</w:t>
      </w:r>
    </w:p>
    <w:p w:rsidR="00685936" w:rsidRPr="008759C5" w:rsidRDefault="00685936" w:rsidP="008759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Линейные зарисовки фигуры человека в двух положениях (стоя, сидя) </w:t>
      </w:r>
    </w:p>
    <w:p w:rsidR="00685936" w:rsidRPr="008759C5" w:rsidRDefault="00685936" w:rsidP="008759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На одном листе выполняются две фигуры человека в положении стоя и сидя. Стоящая фигура — с о</w:t>
      </w:r>
      <w:r w:rsidR="008759C5"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порой на одну ногу, сидящая — в 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профиль.</w:t>
      </w:r>
    </w:p>
    <w:p w:rsidR="00685936" w:rsidRPr="008759C5" w:rsidRDefault="00685936" w:rsidP="008759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59C5">
        <w:rPr>
          <w:rStyle w:val="2"/>
          <w:rFonts w:ascii="Times New Roman" w:hAnsi="Times New Roman" w:cs="Times New Roman"/>
          <w:i w:val="0"/>
        </w:rPr>
        <w:t>Цель: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продолжение знакомства с пропорциями фигуры человека на примере более сложной постановки.</w:t>
      </w:r>
    </w:p>
    <w:p w:rsidR="00685936" w:rsidRPr="008759C5" w:rsidRDefault="00685936" w:rsidP="008759C5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8759C5">
        <w:rPr>
          <w:rStyle w:val="2"/>
          <w:rFonts w:ascii="Times New Roman" w:hAnsi="Times New Roman" w:cs="Times New Roman"/>
          <w:i w:val="0"/>
        </w:rPr>
        <w:t>Задачи:</w:t>
      </w:r>
      <w:r w:rsidR="00600F5D">
        <w:rPr>
          <w:rStyle w:val="2"/>
          <w:rFonts w:ascii="Times New Roman" w:hAnsi="Times New Roman" w:cs="Times New Roman"/>
          <w:i w:val="0"/>
        </w:rPr>
        <w:t xml:space="preserve">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>новать в листе две фигуры человека; верно</w:t>
      </w:r>
      <w:r w:rsidR="008759C5" w:rsidRPr="008759C5">
        <w:rPr>
          <w:rFonts w:ascii="Times New Roman" w:hAnsi="Times New Roman"/>
          <w:color w:val="000000"/>
          <w:sz w:val="28"/>
          <w:szCs w:val="28"/>
          <w:lang w:bidi="ru-RU"/>
        </w:rPr>
        <w:t>,</w:t>
      </w: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 передать механику движения стоящей и сидящей фигур с учетом направлений осей</w:t>
      </w:r>
    </w:p>
    <w:p w:rsidR="00685936" w:rsidRPr="008759C5" w:rsidRDefault="00685936" w:rsidP="008759C5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759C5">
        <w:rPr>
          <w:rFonts w:ascii="Times New Roman" w:hAnsi="Times New Roman"/>
          <w:color w:val="000000"/>
          <w:sz w:val="28"/>
          <w:szCs w:val="28"/>
          <w:lang w:bidi="ru-RU"/>
        </w:rPr>
        <w:t xml:space="preserve"> плечевого пояса и таза (контрапост).</w:t>
      </w:r>
    </w:p>
    <w:p w:rsidR="00EA4846" w:rsidRPr="008759C5" w:rsidRDefault="00EA4846" w:rsidP="008759C5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9C5">
        <w:rPr>
          <w:rFonts w:ascii="Times New Roman" w:hAnsi="Times New Roman"/>
          <w:sz w:val="28"/>
          <w:szCs w:val="28"/>
          <w:lang w:eastAsia="ru-RU"/>
        </w:rPr>
        <w:t>Изучение различных ракурсов фигуры человека примерное задание</w:t>
      </w:r>
    </w:p>
    <w:p w:rsidR="00EA4846" w:rsidRPr="008759C5" w:rsidRDefault="00EA4846" w:rsidP="008759C5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9C5">
        <w:rPr>
          <w:rFonts w:ascii="Times New Roman" w:hAnsi="Times New Roman"/>
          <w:sz w:val="28"/>
          <w:szCs w:val="28"/>
          <w:lang w:eastAsia="ru-RU"/>
        </w:rPr>
        <w:t>Тренировка видения пропорций человека</w:t>
      </w:r>
    </w:p>
    <w:p w:rsidR="001E6827" w:rsidRPr="008759C5" w:rsidRDefault="00EA4846" w:rsidP="008759C5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9C5">
        <w:rPr>
          <w:rFonts w:ascii="Times New Roman" w:hAnsi="Times New Roman"/>
          <w:sz w:val="28"/>
          <w:szCs w:val="28"/>
          <w:lang w:eastAsia="ru-RU"/>
        </w:rPr>
        <w:t>Материалы: 1/8 л., графические материалы.</w:t>
      </w:r>
    </w:p>
    <w:p w:rsidR="00EA4846" w:rsidRDefault="00EA4846" w:rsidP="00EA484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4AB6" w:rsidRDefault="0052417A" w:rsidP="008759C5">
      <w:pPr>
        <w:spacing w:after="0"/>
        <w:jc w:val="both"/>
        <w:rPr>
          <w:color w:val="000000"/>
          <w:sz w:val="28"/>
          <w:szCs w:val="28"/>
          <w:lang w:bidi="ru-RU"/>
        </w:rPr>
      </w:pP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F7F5C">
        <w:rPr>
          <w:rFonts w:ascii="Times New Roman" w:hAnsi="Times New Roman"/>
          <w:b/>
          <w:sz w:val="28"/>
          <w:szCs w:val="28"/>
          <w:lang w:eastAsia="ru-RU"/>
        </w:rPr>
        <w:t>12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Итоговый натюрморт.</w:t>
      </w:r>
    </w:p>
    <w:p w:rsidR="0052417A" w:rsidRPr="004C4AB6" w:rsidRDefault="004C4AB6" w:rsidP="004C4AB6">
      <w:pPr>
        <w:spacing w:after="0"/>
        <w:ind w:firstLine="760"/>
        <w:jc w:val="both"/>
        <w:rPr>
          <w:sz w:val="28"/>
          <w:szCs w:val="28"/>
        </w:rPr>
      </w:pPr>
      <w:r w:rsidRPr="004C4AB6">
        <w:rPr>
          <w:rFonts w:ascii="Times New Roman" w:hAnsi="Times New Roman"/>
          <w:color w:val="000000"/>
          <w:sz w:val="28"/>
          <w:szCs w:val="28"/>
          <w:lang w:bidi="ru-RU"/>
        </w:rPr>
        <w:t>Натюрморт ставится из предметов цилиндрической и призматической формы, разных по материалу и тону (кофейник, разделочная доска, кружка, коробка)</w:t>
      </w:r>
      <w:proofErr w:type="gramStart"/>
      <w:r w:rsidRPr="004C4AB6"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="0052417A" w:rsidRPr="0052417A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="0052417A" w:rsidRPr="0052417A">
        <w:rPr>
          <w:rFonts w:ascii="Times New Roman" w:hAnsi="Times New Roman"/>
          <w:sz w:val="28"/>
          <w:szCs w:val="28"/>
          <w:lang w:eastAsia="ru-RU"/>
        </w:rPr>
        <w:t>тоговый на</w:t>
      </w:r>
      <w:r w:rsidR="0052417A">
        <w:rPr>
          <w:rFonts w:ascii="Times New Roman" w:hAnsi="Times New Roman"/>
          <w:sz w:val="28"/>
          <w:szCs w:val="28"/>
          <w:lang w:eastAsia="ru-RU"/>
        </w:rPr>
        <w:t>т</w:t>
      </w:r>
      <w:r w:rsidR="0052417A" w:rsidRPr="0052417A">
        <w:rPr>
          <w:rFonts w:ascii="Times New Roman" w:hAnsi="Times New Roman"/>
          <w:sz w:val="28"/>
          <w:szCs w:val="28"/>
          <w:lang w:eastAsia="ru-RU"/>
        </w:rPr>
        <w:t>юрморт</w:t>
      </w:r>
      <w:r w:rsidR="0052417A">
        <w:rPr>
          <w:rFonts w:ascii="Times New Roman" w:hAnsi="Times New Roman"/>
          <w:sz w:val="28"/>
          <w:szCs w:val="28"/>
          <w:lang w:eastAsia="ru-RU"/>
        </w:rPr>
        <w:t>. Обобщение знаний за второй класс.</w:t>
      </w:r>
    </w:p>
    <w:p w:rsidR="004C4AB6" w:rsidRPr="004C4AB6" w:rsidRDefault="004C4AB6" w:rsidP="004C4AB6">
      <w:pPr>
        <w:spacing w:after="0"/>
        <w:ind w:firstLine="760"/>
        <w:jc w:val="both"/>
        <w:rPr>
          <w:rFonts w:ascii="Times New Roman" w:hAnsi="Times New Roman"/>
          <w:sz w:val="28"/>
          <w:szCs w:val="28"/>
        </w:rPr>
      </w:pPr>
      <w:r w:rsidRPr="004C4AB6">
        <w:rPr>
          <w:rStyle w:val="2"/>
          <w:rFonts w:ascii="Times New Roman" w:hAnsi="Times New Roman" w:cs="Times New Roman"/>
          <w:i w:val="0"/>
        </w:rPr>
        <w:t>Цель:</w:t>
      </w:r>
      <w:r w:rsidRPr="004C4AB6">
        <w:rPr>
          <w:rFonts w:ascii="Times New Roman" w:hAnsi="Times New Roman"/>
          <w:color w:val="000000"/>
          <w:sz w:val="28"/>
          <w:szCs w:val="28"/>
          <w:lang w:bidi="ru-RU"/>
        </w:rPr>
        <w:t xml:space="preserve"> закрепление всего материала, пройденного в 1-2 классах.</w:t>
      </w:r>
    </w:p>
    <w:p w:rsidR="00B71133" w:rsidRPr="005624C8" w:rsidRDefault="004C4AB6" w:rsidP="00B71133">
      <w:pPr>
        <w:spacing w:after="0"/>
        <w:ind w:firstLine="7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4C4AB6">
        <w:rPr>
          <w:rStyle w:val="2"/>
          <w:rFonts w:ascii="Times New Roman" w:hAnsi="Times New Roman" w:cs="Times New Roman"/>
          <w:i w:val="0"/>
        </w:rPr>
        <w:lastRenderedPageBreak/>
        <w:t>Задачи</w:t>
      </w:r>
      <w:r w:rsidRPr="004C4AB6">
        <w:rPr>
          <w:rStyle w:val="2"/>
          <w:rFonts w:ascii="Times New Roman" w:hAnsi="Times New Roman" w:cs="Times New Roman"/>
        </w:rPr>
        <w:t>:</w:t>
      </w:r>
      <w:r w:rsidRPr="004C4AB6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4C4AB6">
        <w:rPr>
          <w:rFonts w:ascii="Times New Roman" w:hAnsi="Times New Roman"/>
          <w:color w:val="000000"/>
          <w:sz w:val="28"/>
          <w:szCs w:val="28"/>
          <w:lang w:bidi="ru-RU"/>
        </w:rPr>
        <w:t xml:space="preserve">новать натюрморт в листе; построить предметы с учетом перспективных сокращений; выявить их объем и пространственное расположение за счет светотени; добиться цельности изображения </w:t>
      </w:r>
      <w:r w:rsidRPr="005624C8">
        <w:rPr>
          <w:rFonts w:ascii="Times New Roman" w:hAnsi="Times New Roman"/>
          <w:color w:val="000000"/>
          <w:sz w:val="28"/>
          <w:szCs w:val="28"/>
          <w:lang w:bidi="ru-RU"/>
        </w:rPr>
        <w:t>натюрморта.</w:t>
      </w:r>
    </w:p>
    <w:p w:rsidR="00946B21" w:rsidRDefault="00B71133" w:rsidP="00137B9A">
      <w:pPr>
        <w:spacing w:after="0"/>
        <w:ind w:firstLine="7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24C8">
        <w:rPr>
          <w:rFonts w:ascii="Times New Roman" w:hAnsi="Times New Roman"/>
          <w:sz w:val="28"/>
          <w:szCs w:val="28"/>
          <w:lang w:eastAsia="ru-RU"/>
        </w:rPr>
        <w:t>Материалы:1/4 лист, карандаш.</w:t>
      </w:r>
      <w:r w:rsidRPr="005624C8">
        <w:rPr>
          <w:rFonts w:ascii="Times New Roman" w:hAnsi="Times New Roman"/>
          <w:color w:val="000000"/>
          <w:sz w:val="28"/>
          <w:szCs w:val="28"/>
          <w:lang w:bidi="ru-RU"/>
        </w:rPr>
        <w:t xml:space="preserve"> Освещение верхнее, боковое.</w:t>
      </w:r>
    </w:p>
    <w:p w:rsidR="005624C8" w:rsidRDefault="005624C8" w:rsidP="00137B9A">
      <w:pPr>
        <w:spacing w:after="0"/>
        <w:ind w:firstLine="7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5624C8" w:rsidRPr="005624C8" w:rsidRDefault="005624C8" w:rsidP="00137B9A">
      <w:pPr>
        <w:spacing w:after="0"/>
        <w:ind w:firstLine="760"/>
        <w:jc w:val="both"/>
        <w:rPr>
          <w:rStyle w:val="20"/>
          <w:rFonts w:ascii="Times New Roman" w:eastAsia="Times New Roman" w:hAnsi="Times New Roman" w:cs="Times New Roman"/>
          <w:b w:val="0"/>
          <w:bCs w:val="0"/>
          <w:lang w:eastAsia="en-US"/>
        </w:rPr>
      </w:pPr>
    </w:p>
    <w:p w:rsidR="008759C5" w:rsidRDefault="005624C8" w:rsidP="005624C8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5B57">
        <w:rPr>
          <w:rFonts w:ascii="Times New Roman" w:hAnsi="Times New Roman"/>
          <w:b/>
          <w:sz w:val="28"/>
          <w:szCs w:val="28"/>
          <w:lang w:eastAsia="ru-RU"/>
        </w:rPr>
        <w:t>Третий класс</w:t>
      </w:r>
    </w:p>
    <w:p w:rsidR="005E1A30" w:rsidRPr="005639FD" w:rsidRDefault="005E1A30" w:rsidP="005E1A30">
      <w:pPr>
        <w:spacing w:after="0"/>
        <w:ind w:firstLine="620"/>
        <w:jc w:val="both"/>
        <w:rPr>
          <w:rFonts w:ascii="Times New Roman" w:hAnsi="Times New Roman"/>
          <w:sz w:val="28"/>
          <w:szCs w:val="28"/>
        </w:rPr>
      </w:pP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В третьем классе в программу</w:t>
      </w:r>
      <w:r w:rsidR="00600F5D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 xml:space="preserve">включены длительные постановки натюрмортов из крупных предметов быта с высокой линией горизонта, постановки в интерьере. Продолжается изучение пропорций человеческой фигуры и способов ее изображения с учетом направления осей плечевого пояса и таза. </w:t>
      </w:r>
    </w:p>
    <w:p w:rsidR="005E1A30" w:rsidRDefault="005E1A30" w:rsidP="005624C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923"/>
        <w:gridCol w:w="1576"/>
      </w:tblGrid>
      <w:tr w:rsidR="00DE42FD" w:rsidRPr="00625B57" w:rsidTr="000D0F3B">
        <w:tc>
          <w:tcPr>
            <w:tcW w:w="9345" w:type="dxa"/>
            <w:gridSpan w:val="3"/>
          </w:tcPr>
          <w:p w:rsidR="00DE42FD" w:rsidRPr="00625B57" w:rsidRDefault="005624C8" w:rsidP="000D0F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7D3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E42FD" w:rsidRPr="00625B57" w:rsidTr="000D0F3B">
        <w:tc>
          <w:tcPr>
            <w:tcW w:w="846" w:type="dxa"/>
          </w:tcPr>
          <w:p w:rsidR="00DE42FD" w:rsidRPr="0088578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3" w:type="dxa"/>
          </w:tcPr>
          <w:p w:rsidR="005E1A30" w:rsidRPr="00625B57" w:rsidRDefault="00DE42FD" w:rsidP="000D0F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0D20">
              <w:rPr>
                <w:rFonts w:ascii="Times New Roman" w:hAnsi="Times New Roman"/>
                <w:sz w:val="28"/>
                <w:szCs w:val="28"/>
                <w:lang w:eastAsia="ru-RU"/>
              </w:rPr>
              <w:t>Зарисовка этажерки по представлению с одной и двумя точками схода и расположением предметов на разной высоте от линии горизонта.</w:t>
            </w:r>
          </w:p>
        </w:tc>
        <w:tc>
          <w:tcPr>
            <w:tcW w:w="1576" w:type="dxa"/>
          </w:tcPr>
          <w:p w:rsidR="00DE42FD" w:rsidRPr="00625B57" w:rsidRDefault="00AF7CF1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2FD" w:rsidRPr="00625B57" w:rsidTr="000D0F3B">
        <w:trPr>
          <w:trHeight w:val="601"/>
        </w:trPr>
        <w:tc>
          <w:tcPr>
            <w:tcW w:w="846" w:type="dxa"/>
          </w:tcPr>
          <w:p w:rsidR="00DE42FD" w:rsidRPr="005624C8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24C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3" w:type="dxa"/>
          </w:tcPr>
          <w:p w:rsidR="005E1A30" w:rsidRPr="005624C8" w:rsidRDefault="00AF7CF1" w:rsidP="000D0F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Расставить на прозрачных полках пять основных геометрических тел: цилиндр, конус, шар, призму и пирамиду</w:t>
            </w:r>
          </w:p>
        </w:tc>
        <w:tc>
          <w:tcPr>
            <w:tcW w:w="1576" w:type="dxa"/>
          </w:tcPr>
          <w:p w:rsidR="00DE42FD" w:rsidRPr="005624C8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24C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E42FD" w:rsidRPr="00625B57" w:rsidTr="000D0F3B">
        <w:trPr>
          <w:trHeight w:val="412"/>
        </w:trPr>
        <w:tc>
          <w:tcPr>
            <w:tcW w:w="846" w:type="dxa"/>
          </w:tcPr>
          <w:p w:rsidR="00DE42FD" w:rsidRPr="0088578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78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23" w:type="dxa"/>
          </w:tcPr>
          <w:p w:rsidR="00DE42FD" w:rsidRDefault="00DE42FD" w:rsidP="000D0F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3B00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интерьера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одной и с двумя точками схода.</w:t>
            </w:r>
          </w:p>
          <w:p w:rsidR="00DE42FD" w:rsidRPr="00625B57" w:rsidRDefault="00DE42FD" w:rsidP="000D0F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DE42FD" w:rsidRPr="00625B57" w:rsidRDefault="00AF7CF1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E42FD" w:rsidRPr="00625B57" w:rsidTr="000D0F3B">
        <w:trPr>
          <w:trHeight w:val="423"/>
        </w:trPr>
        <w:tc>
          <w:tcPr>
            <w:tcW w:w="846" w:type="dxa"/>
          </w:tcPr>
          <w:p w:rsidR="00DE42FD" w:rsidRPr="0088578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23" w:type="dxa"/>
          </w:tcPr>
          <w:p w:rsidR="00DE42FD" w:rsidRDefault="00AF7CF1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3B00">
              <w:rPr>
                <w:rFonts w:ascii="Times New Roman" w:hAnsi="Times New Roman"/>
                <w:sz w:val="28"/>
                <w:szCs w:val="28"/>
                <w:lang w:eastAsia="ru-RU"/>
              </w:rPr>
              <w:t>Рисунок гипсового рельефа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произвольной формы ("яблоко”).</w:t>
            </w:r>
          </w:p>
          <w:p w:rsidR="005E1A30" w:rsidRPr="005624C8" w:rsidRDefault="005E1A30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DE42FD" w:rsidRPr="00625B57" w:rsidRDefault="00AF7CF1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DE42FD" w:rsidRPr="00625B57" w:rsidTr="00AF7CF1">
        <w:trPr>
          <w:trHeight w:val="360"/>
        </w:trPr>
        <w:tc>
          <w:tcPr>
            <w:tcW w:w="846" w:type="dxa"/>
          </w:tcPr>
          <w:p w:rsidR="00DE42FD" w:rsidRPr="0088578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3" w:type="dxa"/>
          </w:tcPr>
          <w:p w:rsidR="00DE42FD" w:rsidRDefault="008C0C33" w:rsidP="005624C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Трансформация формы через изменение пропорций, изгибание осей, суммирование, вырезы и пересечения геометрических тел.</w:t>
            </w:r>
          </w:p>
          <w:p w:rsidR="005E1A30" w:rsidRPr="00625B57" w:rsidRDefault="005E1A30" w:rsidP="005624C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DE42FD" w:rsidRPr="00625B57" w:rsidRDefault="00AF7CF1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F7CF1" w:rsidRPr="00625B57" w:rsidTr="00AF7CF1">
        <w:trPr>
          <w:trHeight w:val="330"/>
        </w:trPr>
        <w:tc>
          <w:tcPr>
            <w:tcW w:w="7769" w:type="dxa"/>
            <w:gridSpan w:val="2"/>
          </w:tcPr>
          <w:p w:rsidR="00AF7CF1" w:rsidRPr="00625B57" w:rsidRDefault="00AF7CF1" w:rsidP="005624C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AF7CF1" w:rsidRDefault="008C0C33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AF7CF1" w:rsidRPr="00625B57" w:rsidTr="00E5719C">
        <w:trPr>
          <w:trHeight w:val="138"/>
        </w:trPr>
        <w:tc>
          <w:tcPr>
            <w:tcW w:w="7769" w:type="dxa"/>
            <w:gridSpan w:val="2"/>
          </w:tcPr>
          <w:p w:rsidR="00AF7CF1" w:rsidRPr="00625B57" w:rsidRDefault="00AF7CF1" w:rsidP="00AF7CF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7D3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  <w:tc>
          <w:tcPr>
            <w:tcW w:w="1576" w:type="dxa"/>
          </w:tcPr>
          <w:p w:rsidR="00AF7CF1" w:rsidRDefault="00AF7CF1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42FD" w:rsidRPr="00625B57" w:rsidTr="000D0F3B">
        <w:trPr>
          <w:trHeight w:val="540"/>
        </w:trPr>
        <w:tc>
          <w:tcPr>
            <w:tcW w:w="846" w:type="dxa"/>
          </w:tcPr>
          <w:p w:rsidR="00DE42FD" w:rsidRPr="0088578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923" w:type="dxa"/>
          </w:tcPr>
          <w:p w:rsidR="00DE42FD" w:rsidRDefault="005624C8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F67">
              <w:rPr>
                <w:rFonts w:ascii="Times New Roman" w:hAnsi="Times New Roman"/>
                <w:sz w:val="28"/>
                <w:szCs w:val="28"/>
                <w:lang w:eastAsia="ru-RU"/>
              </w:rPr>
              <w:t>Наброски с фигуры человека.</w:t>
            </w:r>
          </w:p>
          <w:p w:rsidR="005E1A30" w:rsidRPr="005624C8" w:rsidRDefault="005E1A30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DE42FD" w:rsidRPr="00625B57" w:rsidRDefault="001F44E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E42FD" w:rsidRPr="00625B57" w:rsidTr="000D0F3B">
        <w:trPr>
          <w:trHeight w:val="411"/>
        </w:trPr>
        <w:tc>
          <w:tcPr>
            <w:tcW w:w="846" w:type="dxa"/>
          </w:tcPr>
          <w:p w:rsidR="00DE42F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23" w:type="dxa"/>
          </w:tcPr>
          <w:p w:rsidR="00DE42FD" w:rsidRDefault="001F44E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Натюрморт бытовой с плетеной корзиной</w:t>
            </w:r>
          </w:p>
          <w:p w:rsidR="005E1A30" w:rsidRDefault="005E1A30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DE42F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DE42FD" w:rsidRPr="00625B57" w:rsidTr="000D0F3B">
        <w:trPr>
          <w:trHeight w:val="344"/>
        </w:trPr>
        <w:tc>
          <w:tcPr>
            <w:tcW w:w="846" w:type="dxa"/>
          </w:tcPr>
          <w:p w:rsidR="00DE42FD" w:rsidRPr="0088578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23" w:type="dxa"/>
          </w:tcPr>
          <w:p w:rsidR="00DE42FD" w:rsidRDefault="000D6EAC" w:rsidP="001F44E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Рисунок гипсовой вазы</w:t>
            </w:r>
          </w:p>
          <w:p w:rsidR="005E1A30" w:rsidRPr="00625B57" w:rsidRDefault="005E1A30" w:rsidP="001F44E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DE42FD" w:rsidRPr="00625B57" w:rsidRDefault="001F44E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DE42FD" w:rsidRPr="00625B57" w:rsidTr="000D6EAC">
        <w:trPr>
          <w:trHeight w:val="228"/>
        </w:trPr>
        <w:tc>
          <w:tcPr>
            <w:tcW w:w="846" w:type="dxa"/>
          </w:tcPr>
          <w:p w:rsidR="00DE42FD" w:rsidRPr="0088578D" w:rsidRDefault="000D6EAC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23" w:type="dxa"/>
          </w:tcPr>
          <w:p w:rsidR="00DE42FD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A00">
              <w:rPr>
                <w:rFonts w:ascii="Times New Roman" w:hAnsi="Times New Roman"/>
                <w:sz w:val="28"/>
                <w:szCs w:val="28"/>
                <w:lang w:eastAsia="ru-RU"/>
              </w:rPr>
              <w:t>Натюрморт с чучелом животного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(птицы)</w:t>
            </w:r>
            <w:r w:rsidRPr="00364A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E1A30" w:rsidRPr="00625B57" w:rsidRDefault="005E1A30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DE42FD" w:rsidRPr="00625B57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0D6EAC" w:rsidRPr="00625B57" w:rsidTr="00E5719C">
        <w:trPr>
          <w:trHeight w:val="240"/>
        </w:trPr>
        <w:tc>
          <w:tcPr>
            <w:tcW w:w="7769" w:type="dxa"/>
            <w:gridSpan w:val="2"/>
          </w:tcPr>
          <w:p w:rsidR="000D6EAC" w:rsidRPr="00364A00" w:rsidRDefault="000D6EAC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0D6EAC" w:rsidRDefault="000D6EAC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DE42FD" w:rsidRPr="00625B57" w:rsidTr="000D0F3B">
        <w:tc>
          <w:tcPr>
            <w:tcW w:w="7769" w:type="dxa"/>
            <w:gridSpan w:val="2"/>
          </w:tcPr>
          <w:p w:rsidR="00DE42FD" w:rsidRPr="00625B57" w:rsidRDefault="00DE42FD" w:rsidP="000D0F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5B5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76" w:type="dxa"/>
          </w:tcPr>
          <w:p w:rsidR="00DE42FD" w:rsidRPr="00625B57" w:rsidRDefault="00DE42FD" w:rsidP="000D0F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</w:tbl>
    <w:p w:rsidR="00DE42FD" w:rsidRPr="00AB387D" w:rsidRDefault="00DE42FD" w:rsidP="00AD658E">
      <w:pPr>
        <w:rPr>
          <w:sz w:val="28"/>
          <w:szCs w:val="28"/>
        </w:rPr>
        <w:sectPr w:rsidR="00DE42FD" w:rsidRPr="00AB387D" w:rsidSect="00AD658E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85936" w:rsidRPr="00AB387D" w:rsidRDefault="00685936" w:rsidP="00685936">
      <w:pPr>
        <w:pStyle w:val="60"/>
        <w:framePr w:wrap="none" w:vAnchor="page" w:hAnchor="page" w:x="5789" w:y="15947"/>
        <w:shd w:val="clear" w:color="auto" w:fill="auto"/>
        <w:spacing w:line="276" w:lineRule="auto"/>
        <w:rPr>
          <w:sz w:val="28"/>
          <w:szCs w:val="28"/>
        </w:rPr>
      </w:pPr>
    </w:p>
    <w:p w:rsidR="002F2B7B" w:rsidRPr="008A7C6A" w:rsidRDefault="002F2B7B" w:rsidP="005E1A30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u w:val="single"/>
          <w:lang w:eastAsia="ru-RU"/>
        </w:rPr>
        <w:t>3-</w:t>
      </w:r>
      <w:r w:rsidRPr="008A7C6A">
        <w:rPr>
          <w:rFonts w:ascii="Times New Roman" w:hAnsi="Times New Roman"/>
          <w:b/>
          <w:bCs/>
          <w:caps/>
          <w:sz w:val="28"/>
          <w:szCs w:val="28"/>
          <w:u w:val="single"/>
          <w:lang w:eastAsia="ru-RU"/>
        </w:rPr>
        <w:t>й год обучения</w:t>
      </w:r>
    </w:p>
    <w:p w:rsidR="00674CAE" w:rsidRPr="008A7C6A" w:rsidRDefault="00674CAE" w:rsidP="008A7C6A">
      <w:pPr>
        <w:shd w:val="clear" w:color="auto" w:fill="FFFFFF"/>
        <w:spacing w:after="0" w:line="360" w:lineRule="auto"/>
        <w:ind w:left="2112" w:firstLine="72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0D20" w:rsidRPr="00FA1038" w:rsidRDefault="00D03FB1" w:rsidP="00674CAE">
      <w:pPr>
        <w:rPr>
          <w:rFonts w:ascii="Times New Roman" w:hAnsi="Times New Roman"/>
          <w:sz w:val="28"/>
          <w:szCs w:val="28"/>
          <w:lang w:eastAsia="ru-RU"/>
        </w:rPr>
      </w:pPr>
      <w:r w:rsidRPr="00FA1038">
        <w:rPr>
          <w:rFonts w:ascii="Times New Roman" w:hAnsi="Times New Roman"/>
          <w:b/>
          <w:sz w:val="28"/>
          <w:szCs w:val="28"/>
        </w:rPr>
        <w:t>Тема</w:t>
      </w:r>
      <w:r w:rsidR="00600F5D">
        <w:rPr>
          <w:rFonts w:ascii="Times New Roman" w:hAnsi="Times New Roman"/>
          <w:b/>
          <w:sz w:val="28"/>
          <w:szCs w:val="28"/>
        </w:rPr>
        <w:t xml:space="preserve"> </w:t>
      </w:r>
      <w:r w:rsidRPr="00FA1038">
        <w:rPr>
          <w:rFonts w:ascii="Times New Roman" w:hAnsi="Times New Roman"/>
          <w:b/>
          <w:sz w:val="28"/>
          <w:szCs w:val="28"/>
        </w:rPr>
        <w:t>1</w:t>
      </w:r>
      <w:r w:rsidR="00600F5D">
        <w:rPr>
          <w:rFonts w:ascii="Times New Roman" w:hAnsi="Times New Roman"/>
          <w:b/>
          <w:sz w:val="28"/>
          <w:szCs w:val="28"/>
        </w:rPr>
        <w:t xml:space="preserve"> </w:t>
      </w:r>
      <w:r w:rsidR="008A7C6A" w:rsidRPr="00A07A14">
        <w:rPr>
          <w:rFonts w:ascii="Times New Roman" w:hAnsi="Times New Roman"/>
          <w:b/>
          <w:sz w:val="28"/>
          <w:szCs w:val="28"/>
          <w:lang w:eastAsia="ru-RU"/>
        </w:rPr>
        <w:t>Зарисовка этажерки</w:t>
      </w:r>
      <w:r w:rsidR="008A7C6A" w:rsidRPr="00FA1038">
        <w:rPr>
          <w:rFonts w:ascii="Times New Roman" w:hAnsi="Times New Roman"/>
          <w:sz w:val="28"/>
          <w:szCs w:val="28"/>
          <w:lang w:eastAsia="ru-RU"/>
        </w:rPr>
        <w:t xml:space="preserve"> по представлению с одной и двумя точками схода и расположением предметов на разной высоте от линии горизонта.</w:t>
      </w:r>
    </w:p>
    <w:p w:rsidR="00674CAE" w:rsidRPr="00FA1038" w:rsidRDefault="00674CAE" w:rsidP="00B01E0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A1038">
        <w:rPr>
          <w:rFonts w:ascii="Times New Roman" w:hAnsi="Times New Roman"/>
          <w:sz w:val="28"/>
          <w:szCs w:val="28"/>
          <w:lang w:eastAsia="ru-RU"/>
        </w:rPr>
        <w:t>Построение прямоугольных плоскостей по законам перспективы на разном уровне относительно линии горизонта.</w:t>
      </w:r>
    </w:p>
    <w:p w:rsidR="00D03FB1" w:rsidRPr="00FA1038" w:rsidRDefault="00D03FB1" w:rsidP="00B01E0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A1038">
        <w:rPr>
          <w:rFonts w:ascii="Times New Roman" w:hAnsi="Times New Roman"/>
          <w:sz w:val="28"/>
          <w:szCs w:val="28"/>
          <w:lang w:eastAsia="ru-RU"/>
        </w:rPr>
        <w:t xml:space="preserve">Задача: </w:t>
      </w:r>
      <w:r w:rsidR="008A7C6A" w:rsidRPr="00FA1038">
        <w:rPr>
          <w:rFonts w:ascii="Times New Roman" w:hAnsi="Times New Roman"/>
          <w:sz w:val="28"/>
          <w:szCs w:val="28"/>
          <w:lang w:eastAsia="ru-RU"/>
        </w:rPr>
        <w:t>Закрепление знаний закона перспективы с одной и двумя точками схода.</w:t>
      </w:r>
    </w:p>
    <w:p w:rsidR="008A7C6A" w:rsidRPr="00FA1038" w:rsidRDefault="00D03FB1" w:rsidP="00B01E0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A1038">
        <w:rPr>
          <w:rFonts w:ascii="Times New Roman" w:hAnsi="Times New Roman"/>
          <w:sz w:val="28"/>
          <w:szCs w:val="28"/>
          <w:lang w:eastAsia="ru-RU"/>
        </w:rPr>
        <w:t>Материалы:</w:t>
      </w:r>
      <w:r w:rsidR="008A7C6A" w:rsidRPr="00FA1038">
        <w:rPr>
          <w:rFonts w:ascii="Times New Roman" w:hAnsi="Times New Roman"/>
          <w:sz w:val="28"/>
          <w:szCs w:val="28"/>
          <w:lang w:eastAsia="ru-RU"/>
        </w:rPr>
        <w:t>1/8л., кар</w:t>
      </w:r>
      <w:r w:rsidR="007530BA" w:rsidRPr="00FA1038">
        <w:rPr>
          <w:rFonts w:ascii="Times New Roman" w:hAnsi="Times New Roman"/>
          <w:sz w:val="28"/>
          <w:szCs w:val="28"/>
          <w:lang w:eastAsia="ru-RU"/>
        </w:rPr>
        <w:t>.</w:t>
      </w:r>
    </w:p>
    <w:p w:rsidR="00D03FB1" w:rsidRPr="008A7C6A" w:rsidRDefault="00D03FB1" w:rsidP="00B01E0E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57F" w:rsidRDefault="00D03FB1" w:rsidP="000D6EAC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01E0E">
        <w:rPr>
          <w:rFonts w:ascii="Times New Roman" w:hAnsi="Times New Roman"/>
          <w:b/>
          <w:sz w:val="28"/>
          <w:szCs w:val="28"/>
          <w:lang w:eastAsia="ru-RU"/>
        </w:rPr>
        <w:t>Тема</w:t>
      </w:r>
      <w:r w:rsidR="00600F5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01E0E">
        <w:rPr>
          <w:rFonts w:ascii="Times New Roman" w:hAnsi="Times New Roman"/>
          <w:b/>
          <w:sz w:val="28"/>
          <w:szCs w:val="28"/>
          <w:lang w:eastAsia="ru-RU"/>
        </w:rPr>
        <w:t>2</w:t>
      </w:r>
      <w:proofErr w:type="gramStart"/>
      <w:r w:rsidR="009B0801">
        <w:rPr>
          <w:rFonts w:ascii="Times New Roman" w:hAnsi="Times New Roman"/>
          <w:b/>
          <w:sz w:val="28"/>
          <w:szCs w:val="28"/>
          <w:lang w:eastAsia="ru-RU"/>
        </w:rPr>
        <w:t xml:space="preserve"> Н</w:t>
      </w:r>
      <w:proofErr w:type="gramEnd"/>
      <w:r w:rsidR="000D6EAC" w:rsidRPr="000D6EAC">
        <w:rPr>
          <w:rFonts w:ascii="Times New Roman" w:hAnsi="Times New Roman"/>
          <w:b/>
          <w:sz w:val="28"/>
          <w:szCs w:val="28"/>
          <w:lang w:eastAsia="ru-RU"/>
        </w:rPr>
        <w:t xml:space="preserve">а прозрачных полках </w:t>
      </w:r>
      <w:r w:rsidR="009B0801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9B0801" w:rsidRPr="000D6EAC">
        <w:rPr>
          <w:rFonts w:ascii="Times New Roman" w:hAnsi="Times New Roman"/>
          <w:b/>
          <w:sz w:val="28"/>
          <w:szCs w:val="28"/>
          <w:lang w:eastAsia="ru-RU"/>
        </w:rPr>
        <w:t xml:space="preserve">асставить </w:t>
      </w:r>
      <w:r w:rsidR="000D6EAC" w:rsidRPr="000D6EAC">
        <w:rPr>
          <w:rFonts w:ascii="Times New Roman" w:hAnsi="Times New Roman"/>
          <w:b/>
          <w:sz w:val="28"/>
          <w:szCs w:val="28"/>
          <w:lang w:eastAsia="ru-RU"/>
        </w:rPr>
        <w:t>пять основных геометрических тел: цилиндр, конус, шар, призму и пирамиду</w:t>
      </w:r>
    </w:p>
    <w:p w:rsidR="006E3462" w:rsidRPr="006E3462" w:rsidRDefault="006E3462" w:rsidP="006E3462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A1038">
        <w:rPr>
          <w:rFonts w:ascii="Times New Roman" w:hAnsi="Times New Roman"/>
          <w:sz w:val="28"/>
          <w:szCs w:val="28"/>
          <w:lang w:eastAsia="ru-RU"/>
        </w:rPr>
        <w:t>Построение прямоугольных плоскостей по законам перспективы на разном уровн</w:t>
      </w:r>
      <w:r>
        <w:rPr>
          <w:rFonts w:ascii="Times New Roman" w:hAnsi="Times New Roman"/>
          <w:sz w:val="28"/>
          <w:szCs w:val="28"/>
          <w:lang w:eastAsia="ru-RU"/>
        </w:rPr>
        <w:t>е относительно линии горизонта.</w:t>
      </w:r>
    </w:p>
    <w:p w:rsidR="006E3462" w:rsidRPr="00FA1038" w:rsidRDefault="006E3462" w:rsidP="006E3462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A1038">
        <w:rPr>
          <w:rFonts w:ascii="Times New Roman" w:hAnsi="Times New Roman"/>
          <w:sz w:val="28"/>
          <w:szCs w:val="28"/>
          <w:lang w:eastAsia="ru-RU"/>
        </w:rPr>
        <w:t>Задача: Закрепление знаний закона перспективы с одной и двумя точками схода.</w:t>
      </w:r>
    </w:p>
    <w:p w:rsidR="006E3462" w:rsidRPr="00FA1038" w:rsidRDefault="006E3462" w:rsidP="006E3462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A1038">
        <w:rPr>
          <w:rFonts w:ascii="Times New Roman" w:hAnsi="Times New Roman"/>
          <w:sz w:val="28"/>
          <w:szCs w:val="28"/>
          <w:lang w:eastAsia="ru-RU"/>
        </w:rPr>
        <w:t>Материалы:</w:t>
      </w:r>
      <w:r w:rsidR="009B08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A1038">
        <w:rPr>
          <w:rFonts w:ascii="Times New Roman" w:hAnsi="Times New Roman"/>
          <w:sz w:val="28"/>
          <w:szCs w:val="28"/>
          <w:lang w:eastAsia="ru-RU"/>
        </w:rPr>
        <w:t xml:space="preserve">1/8л., </w:t>
      </w:r>
      <w:r w:rsidR="009B08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A1038">
        <w:rPr>
          <w:rFonts w:ascii="Times New Roman" w:hAnsi="Times New Roman"/>
          <w:sz w:val="28"/>
          <w:szCs w:val="28"/>
          <w:lang w:eastAsia="ru-RU"/>
        </w:rPr>
        <w:t>кар.</w:t>
      </w:r>
    </w:p>
    <w:p w:rsidR="00B01E0E" w:rsidRPr="00B01E0E" w:rsidRDefault="00B01E0E" w:rsidP="006E34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3462" w:rsidRDefault="00D03FB1" w:rsidP="0029657F">
      <w:pPr>
        <w:spacing w:after="0"/>
        <w:jc w:val="both"/>
        <w:rPr>
          <w:color w:val="000000"/>
          <w:sz w:val="28"/>
          <w:szCs w:val="28"/>
          <w:lang w:bidi="ru-RU"/>
        </w:rPr>
      </w:pPr>
      <w:r w:rsidRPr="00FA1038">
        <w:rPr>
          <w:rFonts w:ascii="Times New Roman" w:hAnsi="Times New Roman"/>
          <w:b/>
          <w:sz w:val="28"/>
          <w:szCs w:val="28"/>
          <w:lang w:eastAsia="ru-RU"/>
        </w:rPr>
        <w:t>Тема 3</w:t>
      </w:r>
      <w:r w:rsidR="00600F5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6127D" w:rsidRPr="00A07A14">
        <w:rPr>
          <w:rFonts w:ascii="Times New Roman" w:hAnsi="Times New Roman"/>
          <w:b/>
          <w:sz w:val="28"/>
          <w:szCs w:val="28"/>
          <w:lang w:eastAsia="ru-RU"/>
        </w:rPr>
        <w:t>Рисунок интерьера с одной и с двумя точками схода.</w:t>
      </w:r>
    </w:p>
    <w:p w:rsidR="00A8402E" w:rsidRPr="00D23D73" w:rsidRDefault="00A8402E" w:rsidP="002965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>Линейно-конструктивная зарисовка угла интерьера (комната, класс,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 xml:space="preserve">коридор) с введением масштабного предмета (стол, стул и др.) </w:t>
      </w:r>
    </w:p>
    <w:p w:rsidR="00A8402E" w:rsidRPr="00D23D73" w:rsidRDefault="00A8402E" w:rsidP="00A8402E">
      <w:pPr>
        <w:spacing w:after="0"/>
        <w:rPr>
          <w:rFonts w:ascii="Times New Roman" w:hAnsi="Times New Roman"/>
          <w:sz w:val="28"/>
          <w:szCs w:val="28"/>
        </w:rPr>
      </w:pP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>Тон вводится в собственных и падающих тенях.</w:t>
      </w:r>
    </w:p>
    <w:p w:rsidR="00A8402E" w:rsidRPr="00D23D73" w:rsidRDefault="00A8402E" w:rsidP="002965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D73">
        <w:rPr>
          <w:rStyle w:val="2"/>
          <w:rFonts w:ascii="Times New Roman" w:hAnsi="Times New Roman" w:cs="Times New Roman"/>
          <w:i w:val="0"/>
        </w:rPr>
        <w:t>Цель:</w:t>
      </w: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 xml:space="preserve"> знакомство с понятием масштаба в отношении предмета к интерьеру.</w:t>
      </w:r>
    </w:p>
    <w:p w:rsidR="00A8402E" w:rsidRPr="00D23D73" w:rsidRDefault="00A8402E" w:rsidP="002965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D73">
        <w:rPr>
          <w:rStyle w:val="2"/>
          <w:rFonts w:ascii="Times New Roman" w:hAnsi="Times New Roman" w:cs="Times New Roman"/>
          <w:i w:val="0"/>
        </w:rPr>
        <w:t>Задачи:</w:t>
      </w: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 xml:space="preserve"> компо</w:t>
      </w: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>новать изображение в листе; построить фрагмент интерьера с учетом линейной и воздушной перспективы; разместить предмет</w:t>
      </w:r>
      <w:r w:rsidR="00916D74">
        <w:rPr>
          <w:rFonts w:ascii="Times New Roman" w:hAnsi="Times New Roman"/>
          <w:color w:val="000000"/>
          <w:sz w:val="28"/>
          <w:szCs w:val="28"/>
          <w:lang w:bidi="ru-RU"/>
        </w:rPr>
        <w:t>ы</w:t>
      </w:r>
      <w:r w:rsidR="00600F5D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>в интерьере</w:t>
      </w:r>
      <w:r w:rsidR="00600F5D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D23D73">
        <w:rPr>
          <w:rFonts w:ascii="Times New Roman" w:hAnsi="Times New Roman"/>
          <w:color w:val="000000"/>
          <w:sz w:val="28"/>
          <w:szCs w:val="28"/>
          <w:lang w:bidi="ru-RU"/>
        </w:rPr>
        <w:t>с учетом масштабных соотношений.</w:t>
      </w:r>
    </w:p>
    <w:p w:rsidR="00D03FB1" w:rsidRPr="00D23D73" w:rsidRDefault="00D03FB1" w:rsidP="004A46A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D73">
        <w:rPr>
          <w:rFonts w:ascii="Times New Roman" w:hAnsi="Times New Roman"/>
          <w:sz w:val="28"/>
          <w:szCs w:val="28"/>
          <w:lang w:eastAsia="ru-RU"/>
        </w:rPr>
        <w:t xml:space="preserve">Материалы: </w:t>
      </w:r>
      <w:r w:rsidR="004A46AB" w:rsidRPr="00D23D73">
        <w:rPr>
          <w:rFonts w:ascii="Times New Roman" w:hAnsi="Times New Roman"/>
          <w:sz w:val="28"/>
          <w:szCs w:val="28"/>
          <w:lang w:eastAsia="ru-RU"/>
        </w:rPr>
        <w:t>(кар</w:t>
      </w:r>
      <w:proofErr w:type="gramStart"/>
      <w:r w:rsidR="004A46AB" w:rsidRPr="00D23D7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="004A46AB" w:rsidRPr="00D23D7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A46AB" w:rsidRPr="00D23D73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="004A46AB" w:rsidRPr="00D23D73">
        <w:rPr>
          <w:rFonts w:ascii="Times New Roman" w:hAnsi="Times New Roman"/>
          <w:sz w:val="28"/>
          <w:szCs w:val="28"/>
          <w:lang w:eastAsia="ru-RU"/>
        </w:rPr>
        <w:t xml:space="preserve"> гризайль).</w:t>
      </w:r>
      <w:r w:rsidR="00D23D73" w:rsidRPr="00D23D73">
        <w:rPr>
          <w:rFonts w:ascii="Times New Roman" w:hAnsi="Times New Roman"/>
          <w:sz w:val="28"/>
          <w:szCs w:val="28"/>
          <w:lang w:eastAsia="ru-RU"/>
        </w:rPr>
        <w:t>1/4</w:t>
      </w:r>
      <w:r w:rsidR="007530BA" w:rsidRPr="00D23D73">
        <w:rPr>
          <w:rFonts w:ascii="Times New Roman" w:hAnsi="Times New Roman"/>
          <w:sz w:val="28"/>
          <w:szCs w:val="28"/>
          <w:lang w:eastAsia="ru-RU"/>
        </w:rPr>
        <w:t>л.</w:t>
      </w:r>
    </w:p>
    <w:p w:rsidR="00D03FB1" w:rsidRPr="00FA1038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EAC" w:rsidRDefault="00D23D73" w:rsidP="000D6EAC">
      <w:pPr>
        <w:tabs>
          <w:tab w:val="left" w:pos="426"/>
        </w:tabs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23D73">
        <w:rPr>
          <w:rFonts w:ascii="Times New Roman" w:hAnsi="Times New Roman"/>
          <w:b/>
          <w:sz w:val="28"/>
          <w:szCs w:val="28"/>
          <w:lang w:eastAsia="ru-RU"/>
        </w:rPr>
        <w:t xml:space="preserve">Тема </w:t>
      </w:r>
      <w:r w:rsidR="006E6965" w:rsidRPr="00D23D73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600F5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D6EAC" w:rsidRPr="000D6EAC">
        <w:rPr>
          <w:rFonts w:ascii="Times New Roman" w:hAnsi="Times New Roman"/>
          <w:b/>
          <w:sz w:val="28"/>
          <w:szCs w:val="28"/>
          <w:lang w:eastAsia="ru-RU"/>
        </w:rPr>
        <w:t>Рисунок гипсового рельефа произвольной формы ("яблоко”).</w:t>
      </w:r>
    </w:p>
    <w:p w:rsidR="000D6EAC" w:rsidRPr="00FE16A5" w:rsidRDefault="000D6EAC" w:rsidP="000D6EAC">
      <w:pPr>
        <w:tabs>
          <w:tab w:val="left" w:pos="426"/>
        </w:tabs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E16A5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Линейно-конструктивный (сквозной) рисунок асимметричного гипсового орнамента высокого рельефа с введением легкого тона</w:t>
      </w:r>
    </w:p>
    <w:p w:rsidR="000D6EAC" w:rsidRPr="00797D18" w:rsidRDefault="000D6EAC" w:rsidP="000D6EAC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Для постановки используется гипсовый растительный орнамент с яблоком. Возможно использование других, более простых гипсовых орнаментов. Тон вводится в собственных и падающих тенях.</w:t>
      </w:r>
    </w:p>
    <w:p w:rsidR="000D6EAC" w:rsidRPr="00797D18" w:rsidRDefault="000D6EAC" w:rsidP="000D6EAC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9657F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lastRenderedPageBreak/>
        <w:t>Цель: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продолжение изучения методов построения гипсового рельефа на примере более сложной выпуклой формы; знакомство с понятием пластики в рисунке; совершенствование техники штриха.</w:t>
      </w:r>
    </w:p>
    <w:p w:rsidR="000D6EAC" w:rsidRDefault="000D6EAC" w:rsidP="000D6EAC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</w:pPr>
      <w:r w:rsidRPr="0029657F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грамотно </w:t>
      </w:r>
      <w:r w:rsidR="009B0801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комп</w:t>
      </w:r>
      <w:r w:rsidR="009B0801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о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новать изображение в листе; построить форму рельефа с учетом линейной и воздушной перспективы; выявить пространство с помощью линий разного тона и контраста.</w:t>
      </w:r>
    </w:p>
    <w:p w:rsidR="000D6EAC" w:rsidRPr="00797D18" w:rsidRDefault="000D6EAC" w:rsidP="000D6EAC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Материал</w:t>
      </w:r>
      <w:r w:rsidR="00825615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: 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графитный карандаш. Размер 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bidi="en-US"/>
        </w:rPr>
        <w:t>А</w:t>
      </w:r>
      <w:r w:rsidRPr="00944947">
        <w:rPr>
          <w:rFonts w:ascii="Times New Roman" w:eastAsiaTheme="minorEastAsia" w:hAnsi="Times New Roman"/>
          <w:b/>
          <w:bCs/>
          <w:color w:val="000000"/>
          <w:spacing w:val="20"/>
          <w:sz w:val="28"/>
          <w:szCs w:val="28"/>
          <w:lang w:bidi="en-US"/>
        </w:rPr>
        <w:t>2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листа. Освещение верхнее боковое.</w:t>
      </w:r>
    </w:p>
    <w:p w:rsidR="00D03FB1" w:rsidRPr="00FA1038" w:rsidRDefault="00D03FB1" w:rsidP="00C54977">
      <w:pPr>
        <w:rPr>
          <w:rFonts w:ascii="Times New Roman" w:hAnsi="Times New Roman"/>
          <w:sz w:val="28"/>
          <w:szCs w:val="28"/>
          <w:lang w:eastAsia="ru-RU"/>
        </w:rPr>
      </w:pPr>
    </w:p>
    <w:p w:rsidR="00A8402E" w:rsidRPr="00916D74" w:rsidRDefault="00D03FB1" w:rsidP="00916D7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7C6A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="006E6965">
        <w:rPr>
          <w:rFonts w:ascii="Times New Roman" w:hAnsi="Times New Roman"/>
          <w:b/>
          <w:bCs/>
          <w:sz w:val="28"/>
          <w:szCs w:val="28"/>
          <w:lang w:eastAsia="ru-RU"/>
        </w:rPr>
        <w:t>Тема 5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0D6EAC">
        <w:rPr>
          <w:rFonts w:ascii="Times New Roman" w:hAnsi="Times New Roman"/>
          <w:sz w:val="28"/>
          <w:szCs w:val="28"/>
          <w:lang w:eastAsia="ru-RU"/>
        </w:rPr>
        <w:t xml:space="preserve">Трансформация формы через изменение пропорций, изгибание осей, суммирование, вырезы и пересечения геометрических тел. </w:t>
      </w:r>
    </w:p>
    <w:p w:rsidR="00D03FB1" w:rsidRDefault="006E3462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E3462">
        <w:rPr>
          <w:rFonts w:ascii="Times New Roman" w:hAnsi="Times New Roman"/>
          <w:bCs/>
          <w:sz w:val="28"/>
          <w:szCs w:val="28"/>
          <w:lang w:eastAsia="ru-RU"/>
        </w:rPr>
        <w:t>Упражнение по изменению геометрических тел и их комбинации.</w:t>
      </w:r>
    </w:p>
    <w:p w:rsidR="006E3462" w:rsidRDefault="006E3462" w:rsidP="003D7C80">
      <w:pPr>
        <w:tabs>
          <w:tab w:val="left" w:pos="426"/>
        </w:tabs>
        <w:spacing w:after="0" w:line="360" w:lineRule="auto"/>
        <w:jc w:val="both"/>
        <w:rPr>
          <w:rStyle w:val="2"/>
          <w:rFonts w:ascii="Times New Roman" w:hAnsi="Times New Roman" w:cs="Times New Roman"/>
          <w:i w:val="0"/>
        </w:rPr>
      </w:pPr>
      <w:r w:rsidRPr="00A8402E">
        <w:rPr>
          <w:rStyle w:val="2"/>
          <w:rFonts w:ascii="Times New Roman" w:hAnsi="Times New Roman" w:cs="Times New Roman"/>
          <w:i w:val="0"/>
        </w:rPr>
        <w:t>Задачи</w:t>
      </w:r>
      <w:r>
        <w:rPr>
          <w:rStyle w:val="2"/>
          <w:rFonts w:ascii="Times New Roman" w:hAnsi="Times New Roman" w:cs="Times New Roman"/>
          <w:i w:val="0"/>
        </w:rPr>
        <w:t>: Развитие конструктивно-пространственного мышления</w:t>
      </w:r>
    </w:p>
    <w:p w:rsidR="00825615" w:rsidRDefault="00825615" w:rsidP="0082561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Материалы: ¼ </w:t>
      </w:r>
      <w:r w:rsidR="009B0801">
        <w:rPr>
          <w:rFonts w:ascii="Times New Roman" w:hAnsi="Times New Roman"/>
          <w:bCs/>
          <w:sz w:val="28"/>
          <w:szCs w:val="28"/>
          <w:lang w:eastAsia="ru-RU"/>
        </w:rPr>
        <w:t>листа</w:t>
      </w:r>
      <w:r w:rsidRPr="0029657F">
        <w:rPr>
          <w:rFonts w:ascii="Times New Roman" w:hAnsi="Times New Roman"/>
          <w:bCs/>
          <w:sz w:val="28"/>
          <w:szCs w:val="28"/>
          <w:lang w:eastAsia="ru-RU"/>
        </w:rPr>
        <w:t>, кар.</w:t>
      </w:r>
    </w:p>
    <w:p w:rsidR="00825615" w:rsidRPr="006E3462" w:rsidRDefault="00825615" w:rsidP="0082561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D6EAC" w:rsidRPr="00A8402E" w:rsidRDefault="006E6965" w:rsidP="000D6E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6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0D6EAC" w:rsidRPr="00D01F0E">
        <w:rPr>
          <w:rFonts w:ascii="Times New Roman" w:hAnsi="Times New Roman"/>
          <w:b/>
          <w:bCs/>
          <w:sz w:val="28"/>
          <w:szCs w:val="28"/>
          <w:lang w:eastAsia="ru-RU"/>
        </w:rPr>
        <w:t>Наброски с фигуры человека.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0D6EAC" w:rsidRPr="00A8402E">
        <w:rPr>
          <w:rFonts w:ascii="Times New Roman" w:hAnsi="Times New Roman"/>
          <w:color w:val="000000"/>
          <w:sz w:val="28"/>
          <w:szCs w:val="28"/>
          <w:lang w:bidi="ru-RU"/>
        </w:rPr>
        <w:t>Наброски и зарисовки фигуры человека</w:t>
      </w:r>
      <w:r w:rsidR="000D6EAC"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="000D6EAC" w:rsidRPr="00A8402E">
        <w:rPr>
          <w:rFonts w:ascii="Times New Roman" w:hAnsi="Times New Roman"/>
          <w:color w:val="000000"/>
          <w:sz w:val="28"/>
          <w:szCs w:val="28"/>
          <w:lang w:bidi="ru-RU"/>
        </w:rPr>
        <w:t xml:space="preserve"> Данное задание аналогично заданию второго класса с некоторым усложнением задач. Выполняется несколько набросков и зарисовок на отдельных листах.</w:t>
      </w:r>
    </w:p>
    <w:p w:rsidR="000D6EAC" w:rsidRPr="00A8402E" w:rsidRDefault="000D6EAC" w:rsidP="000D6E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402E">
        <w:rPr>
          <w:rStyle w:val="2"/>
          <w:rFonts w:ascii="Times New Roman" w:hAnsi="Times New Roman" w:cs="Times New Roman"/>
          <w:i w:val="0"/>
        </w:rPr>
        <w:t>Цель:</w:t>
      </w:r>
      <w:r w:rsidRPr="00A8402E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продолжение изучения механики движения человека и пропорций человеческой фигуры.</w:t>
      </w:r>
    </w:p>
    <w:p w:rsidR="000D6EAC" w:rsidRPr="00A8402E" w:rsidRDefault="000D6EAC" w:rsidP="000D6E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402E">
        <w:rPr>
          <w:rStyle w:val="2"/>
          <w:rFonts w:ascii="Times New Roman" w:hAnsi="Times New Roman" w:cs="Times New Roman"/>
          <w:i w:val="0"/>
        </w:rPr>
        <w:t>Задачи:</w:t>
      </w:r>
      <w:r w:rsidRPr="00A8402E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A8402E">
        <w:rPr>
          <w:rFonts w:ascii="Times New Roman" w:hAnsi="Times New Roman"/>
          <w:color w:val="000000"/>
          <w:sz w:val="28"/>
          <w:szCs w:val="28"/>
          <w:lang w:bidi="ru-RU"/>
        </w:rPr>
        <w:t>новать изображение в листе; передать основные пропорции человеческой фигуры с учетом направления основных осей плечевого пояса и таза.</w:t>
      </w:r>
    </w:p>
    <w:p w:rsidR="000D6EAC" w:rsidRDefault="000D6EAC" w:rsidP="000D6EAC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8402E">
        <w:rPr>
          <w:rFonts w:ascii="Times New Roman" w:hAnsi="Times New Roman"/>
          <w:sz w:val="28"/>
          <w:szCs w:val="28"/>
          <w:lang w:eastAsia="ru-RU"/>
        </w:rPr>
        <w:t xml:space="preserve">Материалы: 1/8 л., мягкий материал: </w:t>
      </w:r>
      <w:r w:rsidRPr="00A8402E">
        <w:rPr>
          <w:rFonts w:ascii="Times New Roman" w:hAnsi="Times New Roman"/>
          <w:color w:val="000000"/>
          <w:sz w:val="28"/>
          <w:szCs w:val="28"/>
          <w:lang w:bidi="ru-RU"/>
        </w:rPr>
        <w:t>тушь, кисть, уголь, соус.</w:t>
      </w:r>
    </w:p>
    <w:p w:rsidR="00D03FB1" w:rsidRPr="008A7C6A" w:rsidRDefault="00D03FB1" w:rsidP="003D7C8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E16A5" w:rsidRDefault="000D6EAC" w:rsidP="000D6EAC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D6EAC">
        <w:rPr>
          <w:rFonts w:ascii="Times New Roman" w:hAnsi="Times New Roman"/>
          <w:b/>
          <w:sz w:val="28"/>
          <w:szCs w:val="28"/>
          <w:lang w:eastAsia="ru-RU"/>
        </w:rPr>
        <w:t>Натюрморт бытовой с плетеной корзиной</w:t>
      </w:r>
    </w:p>
    <w:p w:rsidR="00825615" w:rsidRDefault="00825615" w:rsidP="00825615">
      <w:pPr>
        <w:tabs>
          <w:tab w:val="left" w:pos="426"/>
        </w:tabs>
        <w:spacing w:after="0"/>
        <w:jc w:val="both"/>
        <w:rPr>
          <w:rStyle w:val="2"/>
          <w:rFonts w:ascii="Times New Roman" w:hAnsi="Times New Roman" w:cs="Times New Roman"/>
          <w:i w:val="0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П</w:t>
      </w:r>
      <w:r w:rsidRPr="00DE42FD">
        <w:rPr>
          <w:rFonts w:ascii="Times New Roman" w:hAnsi="Times New Roman"/>
          <w:color w:val="000000"/>
          <w:sz w:val="28"/>
          <w:szCs w:val="28"/>
          <w:lang w:bidi="ru-RU"/>
        </w:rPr>
        <w:t>родолжение знакомства с методом работы мягким материалом.</w:t>
      </w:r>
    </w:p>
    <w:p w:rsidR="00825615" w:rsidRPr="00825615" w:rsidRDefault="00825615" w:rsidP="008256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42FD">
        <w:rPr>
          <w:rStyle w:val="2"/>
          <w:rFonts w:ascii="Times New Roman" w:hAnsi="Times New Roman"/>
        </w:rPr>
        <w:t>Задачи:</w:t>
      </w:r>
      <w:r w:rsidRPr="00DE42FD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DE42FD">
        <w:rPr>
          <w:rFonts w:ascii="Times New Roman" w:hAnsi="Times New Roman"/>
          <w:color w:val="000000"/>
          <w:sz w:val="28"/>
          <w:szCs w:val="28"/>
          <w:lang w:bidi="ru-RU"/>
        </w:rPr>
        <w:t>новать натюрморт в листе; поставить предметы на плоскость; построить их с учетом пропорций и перспективных сокращений; предать большие тональные отношения и пространство в натюрморте</w:t>
      </w:r>
      <w:proofErr w:type="gramStart"/>
      <w:r w:rsidRPr="00DE42FD"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Pr="00A8402E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Pr="00A8402E">
        <w:rPr>
          <w:rFonts w:ascii="Times New Roman" w:hAnsi="Times New Roman"/>
          <w:sz w:val="28"/>
          <w:szCs w:val="28"/>
          <w:lang w:eastAsia="ru-RU"/>
        </w:rPr>
        <w:t>атериалы:</w:t>
      </w:r>
      <w:r>
        <w:rPr>
          <w:rFonts w:ascii="Times New Roman" w:hAnsi="Times New Roman"/>
          <w:sz w:val="28"/>
          <w:szCs w:val="28"/>
          <w:lang w:eastAsia="ru-RU"/>
        </w:rPr>
        <w:t>1/2</w:t>
      </w:r>
      <w:r w:rsidRPr="00A8402E">
        <w:rPr>
          <w:rFonts w:ascii="Times New Roman" w:hAnsi="Times New Roman"/>
          <w:sz w:val="28"/>
          <w:szCs w:val="28"/>
          <w:lang w:eastAsia="ru-RU"/>
        </w:rPr>
        <w:t xml:space="preserve"> л., мягкий материал:</w:t>
      </w:r>
      <w:r w:rsidRPr="00A8402E">
        <w:rPr>
          <w:rFonts w:ascii="Times New Roman" w:hAnsi="Times New Roman"/>
          <w:color w:val="000000"/>
          <w:sz w:val="28"/>
          <w:szCs w:val="28"/>
          <w:lang w:bidi="ru-RU"/>
        </w:rPr>
        <w:t xml:space="preserve"> уголь, соус.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DE42FD">
        <w:rPr>
          <w:rFonts w:ascii="Times New Roman" w:hAnsi="Times New Roman"/>
          <w:color w:val="000000"/>
          <w:sz w:val="28"/>
          <w:szCs w:val="28"/>
          <w:lang w:bidi="ru-RU"/>
        </w:rPr>
        <w:t>Освещение верхнее, боковое.</w:t>
      </w:r>
    </w:p>
    <w:p w:rsidR="00825615" w:rsidRPr="008A7C6A" w:rsidRDefault="00825615" w:rsidP="003D7C80">
      <w:pPr>
        <w:spacing w:after="0" w:line="36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985B1B" w:rsidRDefault="006E6965" w:rsidP="000D6EAC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Тема 8</w:t>
      </w:r>
      <w:r w:rsidR="00600F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DE1C34" w:rsidRPr="00DE1C34">
        <w:rPr>
          <w:rFonts w:ascii="Times New Roman" w:hAnsi="Times New Roman"/>
          <w:b/>
          <w:sz w:val="28"/>
          <w:szCs w:val="28"/>
          <w:lang w:eastAsia="ru-RU"/>
        </w:rPr>
        <w:t>Рисунок гипсовой вазы</w:t>
      </w:r>
    </w:p>
    <w:p w:rsidR="0067287E" w:rsidRDefault="0067287E" w:rsidP="000D6EAC">
      <w:pPr>
        <w:tabs>
          <w:tab w:val="left" w:pos="426"/>
        </w:tabs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Конструктивное построение гипсовой вазы.</w:t>
      </w:r>
    </w:p>
    <w:p w:rsidR="0067287E" w:rsidRPr="008A7C6A" w:rsidRDefault="0067287E" w:rsidP="0067287E">
      <w:pPr>
        <w:tabs>
          <w:tab w:val="left" w:pos="426"/>
        </w:tabs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9657F">
        <w:rPr>
          <w:rStyle w:val="2"/>
          <w:rFonts w:ascii="Times New Roman" w:hAnsi="Times New Roman" w:cs="Times New Roman"/>
          <w:i w:val="0"/>
        </w:rPr>
        <w:t>Задачи:</w:t>
      </w:r>
      <w:r w:rsidR="00600F5D">
        <w:rPr>
          <w:rStyle w:val="2"/>
          <w:rFonts w:ascii="Times New Roman" w:hAnsi="Times New Roman" w:cs="Times New Roman"/>
          <w:i w:val="0"/>
        </w:rPr>
        <w:t xml:space="preserve"> </w:t>
      </w: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 xml:space="preserve">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>новать натюрм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орт в листе; построить </w:t>
      </w: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>с учетом перспективных сокращений</w:t>
      </w:r>
      <w:r>
        <w:rPr>
          <w:rStyle w:val="2"/>
          <w:rFonts w:ascii="Times New Roman" w:hAnsi="Times New Roman" w:cs="Times New Roman"/>
          <w:i w:val="0"/>
        </w:rPr>
        <w:t>,</w:t>
      </w:r>
      <w:r w:rsidR="00600F5D">
        <w:rPr>
          <w:rStyle w:val="2"/>
          <w:rFonts w:ascii="Times New Roman" w:hAnsi="Times New Roman" w:cs="Times New Roman"/>
          <w:i w:val="0"/>
        </w:rPr>
        <w:t xml:space="preserve"> </w:t>
      </w:r>
      <w:r>
        <w:rPr>
          <w:rStyle w:val="2"/>
          <w:rFonts w:ascii="Times New Roman" w:hAnsi="Times New Roman" w:cs="Times New Roman"/>
          <w:i w:val="0"/>
        </w:rPr>
        <w:t>построение преобладает линейно конструктивное.</w:t>
      </w:r>
    </w:p>
    <w:p w:rsidR="00985B1B" w:rsidRPr="0067287E" w:rsidRDefault="0067287E" w:rsidP="0067287E">
      <w:pPr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Материалы: ¼ </w:t>
      </w:r>
      <w:r w:rsidR="009B0801">
        <w:rPr>
          <w:rFonts w:ascii="Times New Roman" w:hAnsi="Times New Roman"/>
          <w:bCs/>
          <w:sz w:val="28"/>
          <w:szCs w:val="28"/>
          <w:lang w:eastAsia="ru-RU"/>
        </w:rPr>
        <w:t>листа</w:t>
      </w:r>
      <w:r w:rsidRPr="0029657F">
        <w:rPr>
          <w:rFonts w:ascii="Times New Roman" w:hAnsi="Times New Roman"/>
          <w:bCs/>
          <w:sz w:val="28"/>
          <w:szCs w:val="28"/>
          <w:lang w:eastAsia="ru-RU"/>
        </w:rPr>
        <w:t>, кар.</w:t>
      </w: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 xml:space="preserve"> Освещение верхнее, боковое.</w:t>
      </w:r>
    </w:p>
    <w:p w:rsidR="006901C4" w:rsidRPr="00137B9A" w:rsidRDefault="006901C4" w:rsidP="00137B9A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29657F" w:rsidRDefault="00DE1C34" w:rsidP="0029657F">
      <w:pPr>
        <w:spacing w:after="0"/>
        <w:jc w:val="both"/>
        <w:rPr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9</w:t>
      </w:r>
      <w:r w:rsidR="00530D20" w:rsidRPr="008A7C6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Натюрморт с чучелом животного</w:t>
      </w:r>
      <w:r w:rsidR="0029657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(птицы)</w:t>
      </w:r>
      <w:r w:rsidR="00530D20" w:rsidRPr="008A7C6A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29657F" w:rsidRPr="0029657F" w:rsidRDefault="0029657F" w:rsidP="002965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 xml:space="preserve">Тональный рисунок натюрморта из двух-трех предметов быта и драпировки со складками (экзаменационное задание) </w:t>
      </w:r>
    </w:p>
    <w:p w:rsidR="009A1961" w:rsidRPr="0029657F" w:rsidRDefault="00530D20" w:rsidP="00B04965">
      <w:pPr>
        <w:tabs>
          <w:tab w:val="left" w:pos="426"/>
        </w:tabs>
        <w:spacing w:after="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29657F">
        <w:rPr>
          <w:rFonts w:ascii="Times New Roman" w:hAnsi="Times New Roman"/>
          <w:iCs/>
          <w:sz w:val="28"/>
          <w:szCs w:val="28"/>
          <w:lang w:eastAsia="ru-RU"/>
        </w:rPr>
        <w:t>Включение в натюрморт</w:t>
      </w:r>
      <w:r w:rsidR="00600F5D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9B0801">
        <w:rPr>
          <w:rFonts w:ascii="Times New Roman" w:hAnsi="Times New Roman"/>
          <w:iCs/>
          <w:sz w:val="28"/>
          <w:szCs w:val="28"/>
          <w:lang w:eastAsia="ru-RU"/>
        </w:rPr>
        <w:t>«живой</w:t>
      </w:r>
      <w:r w:rsidRPr="0029657F">
        <w:rPr>
          <w:rFonts w:ascii="Times New Roman" w:hAnsi="Times New Roman"/>
          <w:iCs/>
          <w:sz w:val="28"/>
          <w:szCs w:val="28"/>
          <w:lang w:eastAsia="ru-RU"/>
        </w:rPr>
        <w:t xml:space="preserve">» натуры </w:t>
      </w:r>
      <w:r w:rsidR="009A1961" w:rsidRPr="0029657F">
        <w:rPr>
          <w:rFonts w:ascii="Times New Roman" w:hAnsi="Times New Roman"/>
          <w:iCs/>
          <w:sz w:val="28"/>
          <w:szCs w:val="28"/>
          <w:lang w:eastAsia="ru-RU"/>
        </w:rPr>
        <w:t>с яр</w:t>
      </w:r>
      <w:r w:rsidRPr="0029657F">
        <w:rPr>
          <w:rFonts w:ascii="Times New Roman" w:hAnsi="Times New Roman"/>
          <w:iCs/>
          <w:sz w:val="28"/>
          <w:szCs w:val="28"/>
          <w:lang w:eastAsia="ru-RU"/>
        </w:rPr>
        <w:t>ко</w:t>
      </w:r>
      <w:r w:rsidR="009B0801">
        <w:rPr>
          <w:rFonts w:ascii="Times New Roman" w:hAnsi="Times New Roman"/>
          <w:iCs/>
          <w:sz w:val="28"/>
          <w:szCs w:val="28"/>
          <w:lang w:eastAsia="ru-RU"/>
        </w:rPr>
        <w:t>-</w:t>
      </w:r>
      <w:r w:rsidRPr="0029657F">
        <w:rPr>
          <w:rFonts w:ascii="Times New Roman" w:hAnsi="Times New Roman"/>
          <w:iCs/>
          <w:sz w:val="28"/>
          <w:szCs w:val="28"/>
          <w:lang w:eastAsia="ru-RU"/>
        </w:rPr>
        <w:t xml:space="preserve">выраженной </w:t>
      </w:r>
      <w:r w:rsidR="009A1961" w:rsidRPr="0029657F">
        <w:rPr>
          <w:rFonts w:ascii="Times New Roman" w:hAnsi="Times New Roman"/>
          <w:iCs/>
          <w:sz w:val="28"/>
          <w:szCs w:val="28"/>
          <w:lang w:eastAsia="ru-RU"/>
        </w:rPr>
        <w:t>материальностью</w:t>
      </w:r>
      <w:r w:rsidRPr="0029657F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A8402E" w:rsidRPr="0029657F" w:rsidRDefault="00A8402E" w:rsidP="002965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657F">
        <w:rPr>
          <w:rStyle w:val="2"/>
          <w:rFonts w:ascii="Times New Roman" w:hAnsi="Times New Roman" w:cs="Times New Roman"/>
          <w:i w:val="0"/>
        </w:rPr>
        <w:t>Цель:</w:t>
      </w: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 xml:space="preserve"> закрепление материала, пройденного в третьем классе.</w:t>
      </w:r>
    </w:p>
    <w:p w:rsidR="00A8402E" w:rsidRPr="0029657F" w:rsidRDefault="00A8402E" w:rsidP="002965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657F">
        <w:rPr>
          <w:rStyle w:val="2"/>
          <w:rFonts w:ascii="Times New Roman" w:hAnsi="Times New Roman" w:cs="Times New Roman"/>
          <w:i w:val="0"/>
        </w:rPr>
        <w:t>Задачи:</w:t>
      </w: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 xml:space="preserve"> грамотно </w:t>
      </w:r>
      <w:r w:rsidR="009B0801">
        <w:rPr>
          <w:rFonts w:ascii="Times New Roman" w:hAnsi="Times New Roman"/>
          <w:color w:val="000000"/>
          <w:sz w:val="28"/>
          <w:szCs w:val="28"/>
          <w:lang w:bidi="ru-RU"/>
        </w:rPr>
        <w:t>компо</w:t>
      </w:r>
      <w:r w:rsidRPr="0029657F">
        <w:rPr>
          <w:rFonts w:ascii="Times New Roman" w:hAnsi="Times New Roman"/>
          <w:color w:val="000000"/>
          <w:sz w:val="28"/>
          <w:szCs w:val="28"/>
          <w:lang w:bidi="ru-RU"/>
        </w:rPr>
        <w:t>новать натюрморт в листе; построить предметы натюрморта с учетом перспективных сокращений; передать тональные отношения в натюрморте; выявить объем и пространство с помощью тона; добиться цельности натюрморта.</w:t>
      </w:r>
    </w:p>
    <w:p w:rsidR="00A8402E" w:rsidRPr="0029657F" w:rsidRDefault="00916D74" w:rsidP="00A8402E">
      <w:pPr>
        <w:rPr>
          <w:rFonts w:ascii="Times New Roman" w:hAnsi="Times New Roman"/>
        </w:rPr>
      </w:pPr>
      <w:r w:rsidRPr="0029657F">
        <w:rPr>
          <w:rFonts w:ascii="Times New Roman" w:hAnsi="Times New Roman"/>
          <w:bCs/>
          <w:sz w:val="28"/>
          <w:szCs w:val="28"/>
          <w:lang w:eastAsia="ru-RU"/>
        </w:rPr>
        <w:t>Материалы: 1/2 л., кар.</w:t>
      </w:r>
      <w:r w:rsidR="0029657F" w:rsidRPr="0029657F">
        <w:rPr>
          <w:rFonts w:ascii="Times New Roman" w:hAnsi="Times New Roman"/>
          <w:color w:val="000000"/>
          <w:sz w:val="28"/>
          <w:szCs w:val="28"/>
          <w:lang w:bidi="ru-RU"/>
        </w:rPr>
        <w:t xml:space="preserve"> Освещение верхнее, боковое.</w:t>
      </w:r>
    </w:p>
    <w:p w:rsidR="00985B1B" w:rsidRDefault="00985B1B" w:rsidP="00B04965">
      <w:pPr>
        <w:spacing w:after="0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67287E" w:rsidRPr="008A7C6A" w:rsidRDefault="0067287E" w:rsidP="00B04965">
      <w:pPr>
        <w:spacing w:after="0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BA1338" w:rsidRDefault="00DE1C34" w:rsidP="00DE1C3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C2F90">
        <w:rPr>
          <w:rFonts w:ascii="Times New Roman" w:hAnsi="Times New Roman"/>
          <w:b/>
          <w:sz w:val="28"/>
          <w:szCs w:val="28"/>
          <w:lang w:eastAsia="ru-RU"/>
        </w:rPr>
        <w:t>Четвертый класс</w:t>
      </w:r>
    </w:p>
    <w:p w:rsidR="005E1A30" w:rsidRPr="005639FD" w:rsidRDefault="005E1A30" w:rsidP="005E1A30">
      <w:pPr>
        <w:spacing w:after="0"/>
        <w:ind w:firstLine="620"/>
        <w:jc w:val="both"/>
        <w:rPr>
          <w:rFonts w:ascii="Times New Roman" w:hAnsi="Times New Roman"/>
          <w:sz w:val="28"/>
          <w:szCs w:val="28"/>
        </w:rPr>
      </w:pP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В четвертом классе в основном продолжается работа над натюрмортами, но с более высокими требованиями к их исполнению. С этой целью считаем целесообразным повторение некоторых тем из преды</w:t>
      </w:r>
      <w:r w:rsidR="00333691">
        <w:rPr>
          <w:rFonts w:ascii="Times New Roman" w:hAnsi="Times New Roman"/>
          <w:color w:val="000000"/>
          <w:sz w:val="28"/>
          <w:szCs w:val="28"/>
          <w:lang w:bidi="ru-RU"/>
        </w:rPr>
        <w:t>дущего курса рисунка. Например:</w:t>
      </w:r>
      <w:r w:rsidR="00600F5D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 xml:space="preserve">рисунок складок драпировки в более сложной постановке (на геометрическом предмете), рисунок шара с небольшим прямоугольным предметом, гипсовый орнамент высокого рельефа. Продолжается изучение пропорций человеческой фигуры и механики ее движения на примере несложной тематической постановки. Закрепляются знания о линейной и воздушной перспективе в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сложной интерьерной постановке.</w:t>
      </w:r>
    </w:p>
    <w:p w:rsidR="005E1A30" w:rsidRPr="005639FD" w:rsidRDefault="005E1A30" w:rsidP="005E1A30">
      <w:pPr>
        <w:spacing w:after="0"/>
        <w:rPr>
          <w:rFonts w:ascii="Times New Roman" w:hAnsi="Times New Roman"/>
          <w:sz w:val="28"/>
          <w:szCs w:val="28"/>
        </w:rPr>
      </w:pPr>
      <w:r w:rsidRPr="005639FD">
        <w:rPr>
          <w:rFonts w:ascii="Times New Roman" w:hAnsi="Times New Roman"/>
          <w:color w:val="000000"/>
          <w:sz w:val="28"/>
          <w:szCs w:val="28"/>
          <w:lang w:bidi="ru-RU"/>
        </w:rPr>
        <w:t>На протяжении всего курса обучения рисунку особое внимание уделяется изображению переднего края плоскости стола, как средства выявления пространства в натюрморте.</w:t>
      </w:r>
    </w:p>
    <w:p w:rsidR="005E1A30" w:rsidRDefault="005E1A30" w:rsidP="00DE1C3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923"/>
        <w:gridCol w:w="1576"/>
      </w:tblGrid>
      <w:tr w:rsidR="00BA1338" w:rsidRPr="00DC2F90" w:rsidTr="00F65D4E">
        <w:tc>
          <w:tcPr>
            <w:tcW w:w="9345" w:type="dxa"/>
            <w:gridSpan w:val="3"/>
          </w:tcPr>
          <w:p w:rsidR="00BA1338" w:rsidRPr="00DC2F90" w:rsidRDefault="00DE1C34" w:rsidP="00F65D4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7D3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A1338" w:rsidRPr="00DC2F90" w:rsidTr="00F65D4E">
        <w:trPr>
          <w:trHeight w:val="930"/>
        </w:trPr>
        <w:tc>
          <w:tcPr>
            <w:tcW w:w="84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3" w:type="dxa"/>
          </w:tcPr>
          <w:p w:rsidR="00BA1338" w:rsidRPr="00DE1C34" w:rsidRDefault="00DE1C34" w:rsidP="00DE42FD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Этюд </w:t>
            </w:r>
            <w:r w:rsidR="00BA1338" w:rsidRPr="00DE1C34">
              <w:rPr>
                <w:rFonts w:ascii="Times New Roman" w:hAnsi="Times New Roman"/>
                <w:sz w:val="28"/>
                <w:szCs w:val="28"/>
                <w:lang w:eastAsia="ru-RU"/>
              </w:rPr>
              <w:t>фигуры человека.</w:t>
            </w:r>
          </w:p>
          <w:p w:rsidR="00BA1338" w:rsidRPr="00DE1C34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1C34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различных ракурсов фигуры человека.</w:t>
            </w:r>
          </w:p>
        </w:tc>
        <w:tc>
          <w:tcPr>
            <w:tcW w:w="1576" w:type="dxa"/>
          </w:tcPr>
          <w:p w:rsidR="00BA1338" w:rsidRPr="00DE1C34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1338" w:rsidRPr="00DE1C34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1C3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A1338" w:rsidRPr="00DC2F90" w:rsidTr="001F251D">
        <w:trPr>
          <w:trHeight w:val="775"/>
        </w:trPr>
        <w:tc>
          <w:tcPr>
            <w:tcW w:w="84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3" w:type="dxa"/>
          </w:tcPr>
          <w:p w:rsidR="00140F0B" w:rsidRPr="00DE1C34" w:rsidRDefault="001F251D" w:rsidP="001F251D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 w:bidi="ru-RU"/>
              </w:rPr>
              <w:t>Построение группы геометрических тел</w:t>
            </w:r>
          </w:p>
        </w:tc>
        <w:tc>
          <w:tcPr>
            <w:tcW w:w="1576" w:type="dxa"/>
          </w:tcPr>
          <w:p w:rsidR="00BA1338" w:rsidRPr="00DE1C34" w:rsidRDefault="00DE1C34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  <w:p w:rsidR="00BA1338" w:rsidRPr="00DE1C34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1338" w:rsidRPr="00DC2F90" w:rsidTr="00F65D4E">
        <w:trPr>
          <w:trHeight w:val="601"/>
        </w:trPr>
        <w:tc>
          <w:tcPr>
            <w:tcW w:w="84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23" w:type="dxa"/>
          </w:tcPr>
          <w:p w:rsidR="00BA1338" w:rsidRPr="00DC2F90" w:rsidRDefault="00DE1C34" w:rsidP="00DE1C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  <w:t>Зарисовка драпировки</w:t>
            </w:r>
          </w:p>
        </w:tc>
        <w:tc>
          <w:tcPr>
            <w:tcW w:w="157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BA1338" w:rsidRPr="00DC2F90" w:rsidTr="00140F0B">
        <w:trPr>
          <w:trHeight w:val="1110"/>
        </w:trPr>
        <w:tc>
          <w:tcPr>
            <w:tcW w:w="84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23" w:type="dxa"/>
          </w:tcPr>
          <w:p w:rsidR="00BA1338" w:rsidRPr="009F0FD3" w:rsidRDefault="00140F0B" w:rsidP="009F0FD3">
            <w:pPr>
              <w:spacing w:after="0"/>
              <w:ind w:firstLine="760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</w:pPr>
            <w:r w:rsidRPr="00DE1C34">
              <w:rPr>
                <w:rFonts w:ascii="Times New Roman" w:eastAsiaTheme="minorEastAsia" w:hAnsi="Times New Roman"/>
                <w:sz w:val="28"/>
                <w:szCs w:val="28"/>
                <w:lang w:eastAsia="ru-RU" w:bidi="ru-RU"/>
              </w:rPr>
              <w:t>Зарисовки</w:t>
            </w:r>
            <w:r w:rsidRPr="00DE1C34">
              <w:rPr>
                <w:rFonts w:ascii="Times New Roman" w:hAnsi="Times New Roman"/>
                <w:sz w:val="28"/>
                <w:szCs w:val="28"/>
              </w:rPr>
              <w:t xml:space="preserve"> частей лица (гипсового слепка губ, носа и глаза).</w:t>
            </w:r>
          </w:p>
          <w:p w:rsidR="00BA1338" w:rsidRPr="00DC2F90" w:rsidRDefault="00BA1338" w:rsidP="00F65D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BA1338" w:rsidRPr="00DC2F90" w:rsidRDefault="00140F0B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140F0B" w:rsidRPr="00DC2F90" w:rsidTr="00140F0B">
        <w:trPr>
          <w:trHeight w:val="240"/>
        </w:trPr>
        <w:tc>
          <w:tcPr>
            <w:tcW w:w="7769" w:type="dxa"/>
            <w:gridSpan w:val="2"/>
          </w:tcPr>
          <w:p w:rsidR="00140F0B" w:rsidRPr="00DE1C34" w:rsidRDefault="00140F0B" w:rsidP="00F65D4E">
            <w:pPr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76" w:type="dxa"/>
          </w:tcPr>
          <w:p w:rsidR="00140F0B" w:rsidRDefault="00140F0B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</w:tc>
      </w:tr>
      <w:tr w:rsidR="00140F0B" w:rsidRPr="00DC2F90" w:rsidTr="00E5719C">
        <w:trPr>
          <w:trHeight w:val="228"/>
        </w:trPr>
        <w:tc>
          <w:tcPr>
            <w:tcW w:w="7769" w:type="dxa"/>
            <w:gridSpan w:val="2"/>
          </w:tcPr>
          <w:p w:rsidR="00140F0B" w:rsidRPr="00DE1C34" w:rsidRDefault="00140F0B" w:rsidP="00140F0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 w:bidi="ru-RU"/>
              </w:rPr>
            </w:pPr>
            <w:r w:rsidRPr="00987D3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  <w:tc>
          <w:tcPr>
            <w:tcW w:w="1576" w:type="dxa"/>
          </w:tcPr>
          <w:p w:rsidR="00140F0B" w:rsidRDefault="00140F0B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1338" w:rsidRPr="00DC2F90" w:rsidTr="00F65D4E">
        <w:trPr>
          <w:trHeight w:val="417"/>
        </w:trPr>
        <w:tc>
          <w:tcPr>
            <w:tcW w:w="84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3" w:type="dxa"/>
          </w:tcPr>
          <w:p w:rsidR="00140F0B" w:rsidRPr="00DC2F90" w:rsidRDefault="00140F0B" w:rsidP="00140F0B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  <w:t xml:space="preserve">Зарисовки фигуры человека в среде (с передачей его рода деятельности через атрибутику) </w:t>
            </w:r>
          </w:p>
          <w:p w:rsidR="00BA1338" w:rsidRPr="00DC2F90" w:rsidRDefault="00BA1338" w:rsidP="00A71B8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BA1338" w:rsidRPr="00DC2F90" w:rsidTr="00F65D4E">
        <w:trPr>
          <w:trHeight w:val="417"/>
        </w:trPr>
        <w:tc>
          <w:tcPr>
            <w:tcW w:w="84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23" w:type="dxa"/>
          </w:tcPr>
          <w:p w:rsidR="00ED30CA" w:rsidRPr="00DE1C34" w:rsidRDefault="00354A1C" w:rsidP="00140F0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2F90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  <w:t>Зарисовки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  <w:t xml:space="preserve"> живой головы.</w:t>
            </w:r>
          </w:p>
        </w:tc>
        <w:tc>
          <w:tcPr>
            <w:tcW w:w="1576" w:type="dxa"/>
          </w:tcPr>
          <w:p w:rsidR="00BA1338" w:rsidRPr="00DE1C34" w:rsidRDefault="00354A1C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A1338" w:rsidRPr="00DC2F90" w:rsidTr="00F65D4E">
        <w:trPr>
          <w:trHeight w:val="417"/>
        </w:trPr>
        <w:tc>
          <w:tcPr>
            <w:tcW w:w="846" w:type="dxa"/>
          </w:tcPr>
          <w:p w:rsidR="00BA1338" w:rsidRPr="00DC2F90" w:rsidRDefault="00BA1338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23" w:type="dxa"/>
          </w:tcPr>
          <w:p w:rsidR="00BA1338" w:rsidRPr="00354A1C" w:rsidRDefault="00354A1C" w:rsidP="00254F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4A1C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  <w:t>Тональный рисунок натюрморта из двух-трех предметов быта с введением простого гипсового орнамента и драпировки со складками</w:t>
            </w:r>
          </w:p>
        </w:tc>
        <w:tc>
          <w:tcPr>
            <w:tcW w:w="1576" w:type="dxa"/>
          </w:tcPr>
          <w:p w:rsidR="00BA1338" w:rsidRPr="00DC2F90" w:rsidRDefault="00A71B82" w:rsidP="00F65D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A71B82" w:rsidRPr="00DC2F90" w:rsidTr="00254FC8">
        <w:trPr>
          <w:trHeight w:val="1185"/>
        </w:trPr>
        <w:tc>
          <w:tcPr>
            <w:tcW w:w="846" w:type="dxa"/>
          </w:tcPr>
          <w:p w:rsidR="00A71B82" w:rsidRPr="00DC2F90" w:rsidRDefault="00A71B82" w:rsidP="00A71B8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23" w:type="dxa"/>
          </w:tcPr>
          <w:p w:rsidR="00A71B82" w:rsidRPr="00DC2F90" w:rsidRDefault="00A71B82" w:rsidP="00A71B8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  <w:t>Тональный рисунок натюрморта из трех предметов быта и драпировки со складками (экзаменационное задание)</w:t>
            </w:r>
          </w:p>
        </w:tc>
        <w:tc>
          <w:tcPr>
            <w:tcW w:w="1576" w:type="dxa"/>
          </w:tcPr>
          <w:p w:rsidR="00A71B82" w:rsidRPr="00DC2F90" w:rsidRDefault="00A71B82" w:rsidP="00A71B8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A71B82" w:rsidRPr="00DC2F90" w:rsidTr="00E5719C">
        <w:trPr>
          <w:trHeight w:val="249"/>
        </w:trPr>
        <w:tc>
          <w:tcPr>
            <w:tcW w:w="7769" w:type="dxa"/>
            <w:gridSpan w:val="2"/>
          </w:tcPr>
          <w:p w:rsidR="00A71B82" w:rsidRPr="00DC2F90" w:rsidRDefault="00A71B82" w:rsidP="00A71B82">
            <w:pPr>
              <w:spacing w:after="0" w:line="360" w:lineRule="auto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76" w:type="dxa"/>
          </w:tcPr>
          <w:p w:rsidR="00A71B82" w:rsidRPr="00DC2F90" w:rsidRDefault="00A71B82" w:rsidP="00A71B8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</w:t>
            </w:r>
          </w:p>
        </w:tc>
      </w:tr>
      <w:tr w:rsidR="00A71B82" w:rsidRPr="00DC2F90" w:rsidTr="00F65D4E">
        <w:tc>
          <w:tcPr>
            <w:tcW w:w="7769" w:type="dxa"/>
            <w:gridSpan w:val="2"/>
          </w:tcPr>
          <w:p w:rsidR="00A71B82" w:rsidRPr="00DC2F90" w:rsidRDefault="00A71B82" w:rsidP="00A71B82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F90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76" w:type="dxa"/>
          </w:tcPr>
          <w:p w:rsidR="00A71B82" w:rsidRPr="00DC2F90" w:rsidRDefault="00A71B82" w:rsidP="00A71B8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</w:p>
        </w:tc>
      </w:tr>
    </w:tbl>
    <w:p w:rsidR="00BA1338" w:rsidRDefault="00BA1338" w:rsidP="002F2B7B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F2B7B" w:rsidRPr="008A7C6A" w:rsidRDefault="002F2B7B" w:rsidP="002F2B7B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u w:val="single"/>
          <w:lang w:eastAsia="ru-RU"/>
        </w:rPr>
        <w:t>4-</w:t>
      </w:r>
      <w:r w:rsidRPr="008A7C6A">
        <w:rPr>
          <w:rFonts w:ascii="Times New Roman" w:hAnsi="Times New Roman"/>
          <w:b/>
          <w:bCs/>
          <w:caps/>
          <w:sz w:val="28"/>
          <w:szCs w:val="28"/>
          <w:u w:val="single"/>
          <w:lang w:eastAsia="ru-RU"/>
        </w:rPr>
        <w:t>й год обучения</w:t>
      </w:r>
    </w:p>
    <w:p w:rsidR="009F0FD3" w:rsidRDefault="009F0FD3" w:rsidP="009F0FD3">
      <w:pPr>
        <w:widowControl w:val="0"/>
        <w:spacing w:after="0"/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</w:pPr>
      <w:r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D822D6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1</w:t>
      </w:r>
      <w:r w:rsidRPr="009F0FD3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Тоновой разбор фигуры человека в технике гризайль.</w:t>
      </w:r>
    </w:p>
    <w:p w:rsidR="009F0FD3" w:rsidRDefault="009F0FD3" w:rsidP="009F0FD3">
      <w:pPr>
        <w:widowControl w:val="0"/>
        <w:spacing w:after="0"/>
        <w:rPr>
          <w:rFonts w:ascii="Times New Roman" w:eastAsia="Arial Narrow" w:hAnsi="Times New Roman"/>
          <w:bCs/>
          <w:color w:val="000000"/>
          <w:sz w:val="28"/>
          <w:szCs w:val="28"/>
          <w:lang w:eastAsia="ru-RU" w:bidi="ru-RU"/>
        </w:rPr>
      </w:pPr>
      <w:r w:rsidRPr="009F0FD3">
        <w:rPr>
          <w:rFonts w:ascii="Times New Roman" w:eastAsia="Arial Narrow" w:hAnsi="Times New Roman"/>
          <w:bCs/>
          <w:color w:val="000000"/>
          <w:sz w:val="28"/>
          <w:szCs w:val="28"/>
          <w:lang w:eastAsia="ru-RU" w:bidi="ru-RU"/>
        </w:rPr>
        <w:t>Этюд фигуры человека</w:t>
      </w:r>
    </w:p>
    <w:p w:rsidR="009F0FD3" w:rsidRDefault="009F0FD3" w:rsidP="009F0FD3">
      <w:pPr>
        <w:widowControl w:val="0"/>
        <w:spacing w:after="0"/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</w:pPr>
      <w:r w:rsidRPr="00DE42FD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 xml:space="preserve"> Осознание </w:t>
      </w:r>
      <w:proofErr w:type="spellStart"/>
      <w:r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обрубовочной</w:t>
      </w:r>
      <w:proofErr w:type="spellEnd"/>
      <w:r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 xml:space="preserve"> </w:t>
      </w:r>
      <w:r w:rsidR="001F251D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формы на фигуре человека и разницы освещения этих плоскостей.</w:t>
      </w:r>
    </w:p>
    <w:p w:rsidR="001F251D" w:rsidRDefault="001F251D" w:rsidP="00333691">
      <w:pPr>
        <w:spacing w:after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A1038">
        <w:rPr>
          <w:rFonts w:ascii="Times New Roman" w:eastAsiaTheme="minorEastAsia" w:hAnsi="Times New Roman"/>
          <w:sz w:val="28"/>
          <w:szCs w:val="28"/>
          <w:lang w:eastAsia="ru-RU"/>
        </w:rPr>
        <w:t>Материалы: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¼ листа, гризайль.</w:t>
      </w:r>
    </w:p>
    <w:p w:rsidR="001F251D" w:rsidRDefault="001F251D" w:rsidP="00FA1038">
      <w:pPr>
        <w:spacing w:after="0"/>
        <w:jc w:val="both"/>
        <w:rPr>
          <w:rFonts w:ascii="Times New Roman" w:eastAsia="Arial Narrow" w:hAnsi="Times New Roman"/>
          <w:bCs/>
          <w:color w:val="000000"/>
          <w:sz w:val="28"/>
          <w:szCs w:val="28"/>
          <w:lang w:eastAsia="ru-RU" w:bidi="ru-RU"/>
        </w:rPr>
      </w:pPr>
    </w:p>
    <w:p w:rsidR="001F251D" w:rsidRDefault="009F0FD3" w:rsidP="00FA1038">
      <w:pPr>
        <w:spacing w:after="0"/>
        <w:jc w:val="both"/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Тема 2</w:t>
      </w:r>
      <w:r w:rsidR="001F251D" w:rsidRPr="001F251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Построение группы геометрических тел</w:t>
      </w:r>
    </w:p>
    <w:p w:rsidR="002F2B7B" w:rsidRPr="002F2B7B" w:rsidRDefault="002F2B7B" w:rsidP="00FA1038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251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lastRenderedPageBreak/>
        <w:t>Линейно-конструктивный (сквозной) рисунок натюрморта из трех гипсовых геометрических тел с фоном и</w:t>
      </w:r>
      <w:r w:rsidR="00FA1038" w:rsidRPr="001F251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тональным разбором предметов</w:t>
      </w:r>
    </w:p>
    <w:p w:rsidR="002F2B7B" w:rsidRPr="002F2B7B" w:rsidRDefault="002F2B7B" w:rsidP="001F251D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В натюрморте используются куб, конус (стоящий на кубе) и шестигранная призма в горизонтальном положении. Линии построения сохраняются.</w:t>
      </w:r>
    </w:p>
    <w:p w:rsidR="002F2B7B" w:rsidRPr="002F2B7B" w:rsidRDefault="002F2B7B" w:rsidP="00DE42FD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E42FD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Цель:</w:t>
      </w:r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закрепление знаний, умений и навыков в рисовании гипсовых геометрических тел, полученных в третьем классе.</w:t>
      </w:r>
    </w:p>
    <w:p w:rsidR="002F2B7B" w:rsidRPr="00944947" w:rsidRDefault="002F2B7B" w:rsidP="00DE42FD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</w:pPr>
      <w:r w:rsidRPr="00DE42FD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 w:rsidR="001F251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грамотно компо</w:t>
      </w:r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новать натюрморт в листе; построить предметы с учетом перспективных сокращений; выявить их объем и пространство в натюрморте; добиться выразительности линий и формы.</w:t>
      </w:r>
    </w:p>
    <w:p w:rsidR="00B74641" w:rsidRDefault="00FA1038" w:rsidP="00FA1038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A1038">
        <w:rPr>
          <w:rFonts w:ascii="Times New Roman" w:eastAsiaTheme="minorEastAsia" w:hAnsi="Times New Roman"/>
          <w:sz w:val="28"/>
          <w:szCs w:val="28"/>
          <w:lang w:eastAsia="ru-RU"/>
        </w:rPr>
        <w:t>Материалы:</w:t>
      </w:r>
      <w:r w:rsidR="001F251D">
        <w:rPr>
          <w:rFonts w:ascii="Times New Roman" w:eastAsiaTheme="minorEastAsia" w:hAnsi="Times New Roman"/>
          <w:sz w:val="28"/>
          <w:szCs w:val="28"/>
          <w:lang w:eastAsia="ru-RU"/>
        </w:rPr>
        <w:t xml:space="preserve"> ½ листа, кар.</w:t>
      </w:r>
    </w:p>
    <w:p w:rsidR="00FE16A5" w:rsidRPr="00FA1038" w:rsidRDefault="00FE16A5" w:rsidP="00FA1038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86EAC" w:rsidRDefault="00B123D1" w:rsidP="00F86EAC">
      <w:pPr>
        <w:spacing w:after="0"/>
        <w:jc w:val="both"/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</w:pPr>
      <w:r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Тема</w:t>
      </w:r>
      <w:r w:rsidR="00600F5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F251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3 </w:t>
      </w:r>
      <w:r w:rsidR="001F251D" w:rsidRPr="001F251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Зарисовка драпировки</w:t>
      </w:r>
    </w:p>
    <w:p w:rsidR="00963EA0" w:rsidRPr="002F2B7B" w:rsidRDefault="00963EA0" w:rsidP="00963EA0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Цель</w:t>
      </w:r>
      <w:r w:rsidRPr="002D4B46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:</w:t>
      </w:r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более глубокое изучение закономерностей образования складок, закрепление знаний, полученных в третьем классе.</w:t>
      </w:r>
    </w:p>
    <w:p w:rsidR="00963EA0" w:rsidRPr="002F2B7B" w:rsidRDefault="00963EA0" w:rsidP="00963EA0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грамотно компо</w:t>
      </w:r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новать изображение в листе; выявить основные пропорции складок и их конструкцию; передать объем и пространство с помощью </w:t>
      </w:r>
      <w:proofErr w:type="spellStart"/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светотени</w:t>
      </w:r>
      <w:proofErr w:type="gramStart"/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.В</w:t>
      </w:r>
      <w:proofErr w:type="spellEnd"/>
      <w:proofErr w:type="gramEnd"/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постановке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используется светлая драпировка.</w:t>
      </w:r>
    </w:p>
    <w:p w:rsidR="00963EA0" w:rsidRPr="002F2B7B" w:rsidRDefault="00963EA0" w:rsidP="00333691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Материал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— графитный карандаш. Размер - </w:t>
      </w:r>
      <w:r w:rsidRPr="00944947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А3</w:t>
      </w:r>
      <w:r w:rsidRPr="002F2B7B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листа. Освещение верхнее, боковое.</w:t>
      </w:r>
    </w:p>
    <w:p w:rsidR="002D4B46" w:rsidRPr="002F2B7B" w:rsidRDefault="002D4B46" w:rsidP="00F86EAC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A71B82" w:rsidRDefault="00A71B82" w:rsidP="00A71B82">
      <w:pPr>
        <w:spacing w:after="0"/>
        <w:rPr>
          <w:rFonts w:ascii="Times New Roman" w:hAnsi="Times New Roman"/>
          <w:sz w:val="28"/>
          <w:szCs w:val="28"/>
        </w:rPr>
      </w:pPr>
      <w:r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Тема</w:t>
      </w:r>
      <w:r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4</w:t>
      </w:r>
      <w:r w:rsidR="00600F5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ED30CA">
        <w:rPr>
          <w:rFonts w:ascii="Times New Roman" w:eastAsiaTheme="minorEastAsia" w:hAnsi="Times New Roman"/>
          <w:b/>
          <w:color w:val="000000"/>
          <w:sz w:val="28"/>
          <w:szCs w:val="28"/>
          <w:lang w:eastAsia="ru-RU" w:bidi="ru-RU"/>
        </w:rPr>
        <w:t>Зарисовки</w:t>
      </w:r>
      <w:r w:rsidRPr="00ED30CA">
        <w:rPr>
          <w:rFonts w:ascii="Times New Roman" w:hAnsi="Times New Roman"/>
          <w:b/>
          <w:sz w:val="28"/>
          <w:szCs w:val="28"/>
        </w:rPr>
        <w:t xml:space="preserve"> частей лица (гипсового слепка губ, </w:t>
      </w:r>
      <w:r>
        <w:rPr>
          <w:rFonts w:ascii="Times New Roman" w:hAnsi="Times New Roman"/>
          <w:b/>
          <w:sz w:val="28"/>
          <w:szCs w:val="28"/>
        </w:rPr>
        <w:t>носа и</w:t>
      </w:r>
      <w:r w:rsidRPr="00ED30CA">
        <w:rPr>
          <w:rFonts w:ascii="Times New Roman" w:hAnsi="Times New Roman"/>
          <w:b/>
          <w:sz w:val="28"/>
          <w:szCs w:val="28"/>
        </w:rPr>
        <w:t xml:space="preserve"> глаза).</w:t>
      </w:r>
    </w:p>
    <w:p w:rsidR="00A71B82" w:rsidRPr="00FE6A5E" w:rsidRDefault="00A71B82" w:rsidP="00A71B82">
      <w:pPr>
        <w:spacing w:after="0"/>
        <w:rPr>
          <w:rFonts w:ascii="Times New Roman" w:hAnsi="Times New Roman"/>
          <w:sz w:val="28"/>
          <w:szCs w:val="28"/>
        </w:rPr>
      </w:pPr>
      <w:r w:rsidRPr="00ED30CA">
        <w:rPr>
          <w:rFonts w:ascii="Times New Roman" w:hAnsi="Times New Roman"/>
          <w:sz w:val="28"/>
          <w:szCs w:val="28"/>
        </w:rPr>
        <w:t>Линейно-конструктивное построение формы, передача объема с помощью светотеневых отношений. Перспективные изменения. Применение способа «обрубки». Ведение рисунка от общего к деталям.</w:t>
      </w:r>
      <w:r w:rsidR="00600F5D">
        <w:rPr>
          <w:rFonts w:ascii="Times New Roman" w:hAnsi="Times New Roman"/>
          <w:sz w:val="28"/>
          <w:szCs w:val="28"/>
        </w:rPr>
        <w:t xml:space="preserve"> </w:t>
      </w:r>
      <w:r w:rsidRPr="00FE6A5E">
        <w:rPr>
          <w:rFonts w:ascii="Times New Roman" w:hAnsi="Times New Roman"/>
          <w:sz w:val="28"/>
          <w:szCs w:val="28"/>
        </w:rPr>
        <w:t>Изучение внешних признаков формы губ, носа, глаза. Решение задачи компоновки изображения. Тоновый масштаб изображения.</w:t>
      </w:r>
    </w:p>
    <w:p w:rsidR="00A71B82" w:rsidRPr="00FE6A5E" w:rsidRDefault="00A71B82" w:rsidP="00A71B8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E6A5E">
        <w:rPr>
          <w:rFonts w:ascii="Times New Roman" w:hAnsi="Times New Roman"/>
          <w:sz w:val="28"/>
          <w:szCs w:val="28"/>
        </w:rPr>
        <w:t xml:space="preserve">Материал: карандаш, </w:t>
      </w:r>
      <w:r>
        <w:rPr>
          <w:rFonts w:ascii="Times New Roman" w:hAnsi="Times New Roman"/>
          <w:sz w:val="28"/>
          <w:szCs w:val="28"/>
        </w:rPr>
        <w:t xml:space="preserve">А3 </w:t>
      </w:r>
      <w:r w:rsidRPr="00FE6A5E">
        <w:rPr>
          <w:rFonts w:ascii="Times New Roman" w:hAnsi="Times New Roman"/>
          <w:sz w:val="28"/>
          <w:szCs w:val="28"/>
        </w:rPr>
        <w:t>листа.</w:t>
      </w:r>
    </w:p>
    <w:p w:rsidR="00FA1038" w:rsidRDefault="00FA1038" w:rsidP="002F2B7B">
      <w:pPr>
        <w:spacing w:after="0"/>
        <w:ind w:firstLine="760"/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</w:pPr>
    </w:p>
    <w:p w:rsidR="00A71B82" w:rsidRPr="00797D18" w:rsidRDefault="00B123D1" w:rsidP="00A71B8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Тема</w:t>
      </w:r>
      <w:r w:rsidR="00600F5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A71B82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5</w:t>
      </w:r>
      <w:r w:rsidR="00600F5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A71B82" w:rsidRPr="00D822D6">
        <w:rPr>
          <w:rFonts w:ascii="Times New Roman" w:eastAsiaTheme="minorEastAsia" w:hAnsi="Times New Roman"/>
          <w:b/>
          <w:color w:val="000000"/>
          <w:sz w:val="28"/>
          <w:szCs w:val="28"/>
          <w:lang w:eastAsia="ru-RU" w:bidi="ru-RU"/>
        </w:rPr>
        <w:t>Зарисовки фигуры человека в среде</w:t>
      </w:r>
      <w:r w:rsidR="00A71B82"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(с передачей его рода деятельности через а</w:t>
      </w:r>
      <w:r w:rsidR="00A71B82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трибутику)</w:t>
      </w:r>
    </w:p>
    <w:p w:rsidR="00A71B82" w:rsidRPr="00797D18" w:rsidRDefault="00A71B82" w:rsidP="00A71B8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В данном задании возможна несложная тематическая постановка.</w:t>
      </w:r>
    </w:p>
    <w:p w:rsidR="00A71B82" w:rsidRPr="00797D18" w:rsidRDefault="00A71B82" w:rsidP="00A71B8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Цель: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знакомство с понятием образа через тематическую постановку; продолжение изучения пропорций человеческой фигуры в различных положениях; совершенствование навыков в работе с мягкими материалами.</w:t>
      </w:r>
    </w:p>
    <w:p w:rsidR="00A71B82" w:rsidRPr="00797D18" w:rsidRDefault="00A71B82" w:rsidP="00A71B8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грамотно компо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новать изображение в листе; передать взаимосвязь фигуры с интерьером.</w:t>
      </w:r>
    </w:p>
    <w:p w:rsidR="00A71B82" w:rsidRPr="00797D18" w:rsidRDefault="00333691" w:rsidP="00A71B82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Материал:</w:t>
      </w:r>
      <w:r w:rsidR="00A71B82"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туш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ь, кисть, уголь, соус. Размер </w:t>
      </w:r>
      <w:r w:rsidR="00A71B82" w:rsidRPr="00AF4769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А3</w:t>
      </w:r>
      <w:r w:rsidR="00A71B82"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листа.</w:t>
      </w:r>
    </w:p>
    <w:p w:rsidR="00B74641" w:rsidRPr="002F2B7B" w:rsidRDefault="00B74641" w:rsidP="00A25CF4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123D1" w:rsidRDefault="00B123D1" w:rsidP="00A25CF4">
      <w:pPr>
        <w:spacing w:after="0"/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</w:pPr>
      <w:r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="00963EA0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6 </w:t>
      </w:r>
      <w:r w:rsidR="00963EA0" w:rsidRPr="00963EA0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Зарисовки живой головы.</w:t>
      </w:r>
    </w:p>
    <w:p w:rsidR="00963EA0" w:rsidRPr="00963EA0" w:rsidRDefault="00A25CF4" w:rsidP="00A25CF4">
      <w:pPr>
        <w:spacing w:after="0"/>
        <w:rPr>
          <w:rFonts w:ascii="Times New Roman" w:eastAsia="Arial Narrow" w:hAnsi="Times New Roman"/>
          <w:bCs/>
          <w:color w:val="000000"/>
          <w:sz w:val="28"/>
          <w:szCs w:val="28"/>
          <w:lang w:eastAsia="ru-RU" w:bidi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Цель</w:t>
      </w:r>
      <w:r w:rsidR="00600F5D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 xml:space="preserve">: </w:t>
      </w:r>
      <w:r w:rsidR="00963EA0" w:rsidRPr="00963EA0">
        <w:rPr>
          <w:rFonts w:ascii="Times New Roman" w:eastAsia="Arial Narrow" w:hAnsi="Times New Roman"/>
          <w:bCs/>
          <w:color w:val="000000"/>
          <w:sz w:val="28"/>
          <w:szCs w:val="28"/>
          <w:lang w:eastAsia="ru-RU" w:bidi="ru-RU"/>
        </w:rPr>
        <w:t>Подготовка к композиции с использованием портрета.</w:t>
      </w:r>
    </w:p>
    <w:p w:rsidR="00A25CF4" w:rsidRDefault="00A25CF4" w:rsidP="00A25CF4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 w:rsidR="00600F5D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 xml:space="preserve"> </w:t>
      </w:r>
      <w:r w:rsidR="00963EA0">
        <w:rPr>
          <w:rFonts w:ascii="Times New Roman" w:eastAsiaTheme="minorEastAsia" w:hAnsi="Times New Roman"/>
          <w:sz w:val="28"/>
          <w:szCs w:val="28"/>
          <w:lang w:eastAsia="ru-RU"/>
        </w:rPr>
        <w:t>Изучение индивидуальных пропорций головы и черт лица.</w:t>
      </w:r>
    </w:p>
    <w:p w:rsidR="00A25CF4" w:rsidRPr="00A25CF4" w:rsidRDefault="00A25CF4" w:rsidP="00A25CF4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Материал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:</w:t>
      </w:r>
      <w:r w:rsidR="00333691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Размер</w:t>
      </w:r>
      <w:r>
        <w:rPr>
          <w:rFonts w:ascii="Times New Roman" w:eastAsiaTheme="minorEastAsia" w:hAnsi="Times New Roman"/>
          <w:color w:val="000000"/>
          <w:sz w:val="28"/>
          <w:szCs w:val="28"/>
          <w:lang w:bidi="en-US"/>
        </w:rPr>
        <w:t>А3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листа</w:t>
      </w:r>
      <w:proofErr w:type="gramStart"/>
      <w:r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,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к</w:t>
      </w:r>
      <w:proofErr w:type="gramEnd"/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арандаш. Освещение верхнее, боковое.</w:t>
      </w:r>
    </w:p>
    <w:p w:rsidR="00A25CF4" w:rsidRPr="00797D18" w:rsidRDefault="00A25CF4" w:rsidP="00A25CF4">
      <w:pPr>
        <w:spacing w:after="41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97D18" w:rsidRPr="00797D18" w:rsidRDefault="00B123D1" w:rsidP="00A25CF4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="00B74641"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7</w:t>
      </w:r>
      <w:r w:rsidR="00600F5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797D18" w:rsidRPr="00D822D6">
        <w:rPr>
          <w:rFonts w:ascii="Times New Roman" w:eastAsiaTheme="minorEastAsia" w:hAnsi="Times New Roman"/>
          <w:b/>
          <w:color w:val="000000"/>
          <w:sz w:val="28"/>
          <w:szCs w:val="28"/>
          <w:lang w:eastAsia="ru-RU" w:bidi="ru-RU"/>
        </w:rPr>
        <w:t>Тональный рисунок натюрморта из двух-трех предметов быта с введением простого гипсового орнамента и драпировки со складка</w:t>
      </w:r>
      <w:r w:rsidR="009A24AC" w:rsidRPr="00D822D6">
        <w:rPr>
          <w:rFonts w:ascii="Times New Roman" w:eastAsiaTheme="minorEastAsia" w:hAnsi="Times New Roman"/>
          <w:b/>
          <w:color w:val="000000"/>
          <w:sz w:val="28"/>
          <w:szCs w:val="28"/>
          <w:lang w:eastAsia="ru-RU" w:bidi="ru-RU"/>
        </w:rPr>
        <w:t>ми</w:t>
      </w:r>
    </w:p>
    <w:p w:rsidR="00797D18" w:rsidRPr="00797D18" w:rsidRDefault="00797D18" w:rsidP="00797D18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В постановке используются предметы четкие по тону и форме, гипсовый орнамент невысокого рельефа, симметричный. Фон серый, нейтральный.</w:t>
      </w:r>
    </w:p>
    <w:p w:rsidR="00797D18" w:rsidRPr="00797D18" w:rsidRDefault="00797D18" w:rsidP="0029657F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Цель: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закрепление материала предыдущих заданий.</w:t>
      </w:r>
    </w:p>
    <w:p w:rsidR="00797D18" w:rsidRPr="00944947" w:rsidRDefault="00797D18" w:rsidP="0029657F">
      <w:pPr>
        <w:spacing w:after="0"/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 w:rsidR="00963EA0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грамотно компо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новать натюрморт в листе; построить предметы с учетом перспективных сокращений; передать большие тональные отношения в натюрморте; вылепить объем предметов, выявить пространство с помощью тона; добиться материальности предметов и цельности изображения натюрморта.</w:t>
      </w:r>
    </w:p>
    <w:p w:rsidR="002D4B46" w:rsidRPr="00A25CF4" w:rsidRDefault="002D4B46" w:rsidP="00A25CF4">
      <w:pPr>
        <w:spacing w:after="0"/>
        <w:ind w:firstLine="76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</w:pP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Материал</w:t>
      </w:r>
      <w:r w:rsidR="00A25CF4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: 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графитный карандаш. Размер — </w:t>
      </w:r>
      <w:r w:rsidRPr="007552FB">
        <w:rPr>
          <w:rFonts w:ascii="Times New Roman" w:eastAsiaTheme="minorEastAsia" w:hAnsi="Times New Roman"/>
          <w:color w:val="000000"/>
          <w:sz w:val="28"/>
          <w:szCs w:val="28"/>
          <w:lang w:bidi="en-US"/>
        </w:rPr>
        <w:t>А2</w:t>
      </w:r>
      <w:r w:rsidRPr="00797D18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листа. Освещение верхнее, боковое.</w:t>
      </w:r>
    </w:p>
    <w:p w:rsidR="00B74641" w:rsidRPr="00797D18" w:rsidRDefault="00B74641" w:rsidP="00963EA0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97D18" w:rsidRPr="00797D18" w:rsidRDefault="00B123D1" w:rsidP="004D3934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44947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>Тема</w:t>
      </w:r>
      <w:r w:rsidR="00963EA0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8</w:t>
      </w:r>
      <w:r w:rsidR="00600F5D">
        <w:rPr>
          <w:rFonts w:ascii="Times New Roman" w:eastAsia="Arial Narrow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797D18" w:rsidRPr="00D822D6">
        <w:rPr>
          <w:rFonts w:ascii="Times New Roman" w:eastAsiaTheme="minorEastAsia" w:hAnsi="Times New Roman"/>
          <w:b/>
          <w:color w:val="000000"/>
          <w:sz w:val="28"/>
          <w:szCs w:val="28"/>
          <w:lang w:eastAsia="ru-RU" w:bidi="ru-RU"/>
        </w:rPr>
        <w:t>Тональный рисунок натюрморта из трех предметов быта и драпировки со складка</w:t>
      </w:r>
      <w:r w:rsidR="009A24AC" w:rsidRPr="00D822D6">
        <w:rPr>
          <w:rFonts w:ascii="Times New Roman" w:eastAsiaTheme="minorEastAsia" w:hAnsi="Times New Roman"/>
          <w:b/>
          <w:color w:val="000000"/>
          <w:sz w:val="28"/>
          <w:szCs w:val="28"/>
          <w:lang w:eastAsia="ru-RU" w:bidi="ru-RU"/>
        </w:rPr>
        <w:t>ми (экзаменационное задание)</w:t>
      </w:r>
    </w:p>
    <w:p w:rsidR="00797D18" w:rsidRPr="00EA613D" w:rsidRDefault="00797D18" w:rsidP="00797D18">
      <w:pPr>
        <w:spacing w:after="0"/>
        <w:ind w:firstLine="76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A613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Эта итоговая работа по сложности максимально приближена </w:t>
      </w:r>
      <w:proofErr w:type="gramStart"/>
      <w:r w:rsidRPr="00EA613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к</w:t>
      </w:r>
      <w:proofErr w:type="gramEnd"/>
      <w:r w:rsidRPr="00EA613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постановка вступительных экзаменах в художественное училище. Предметы подбираются разные по тону, форме и фактуре.</w:t>
      </w:r>
    </w:p>
    <w:p w:rsidR="00EA613D" w:rsidRDefault="00797D18" w:rsidP="0029657F">
      <w:pPr>
        <w:spacing w:after="0"/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Цель:</w:t>
      </w:r>
      <w:r w:rsidRPr="00EA613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закрепление знаний, умений и навыков, полученных за время обучения. </w:t>
      </w:r>
    </w:p>
    <w:p w:rsidR="00797D18" w:rsidRPr="00EA613D" w:rsidRDefault="00797D18" w:rsidP="0029657F">
      <w:pPr>
        <w:spacing w:after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D4B46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Задачи:</w:t>
      </w:r>
      <w:r w:rsidRPr="00EA613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 аналогичные предыдущему заданию.</w:t>
      </w:r>
    </w:p>
    <w:p w:rsidR="002D4B46" w:rsidRPr="00EA613D" w:rsidRDefault="002D4B46" w:rsidP="002D4B46">
      <w:pPr>
        <w:spacing w:after="0"/>
        <w:ind w:firstLine="7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A613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 xml:space="preserve">Материал — графитный карандаш. Размер — </w:t>
      </w:r>
      <w:r w:rsidRPr="00AF4769">
        <w:rPr>
          <w:rFonts w:ascii="Times New Roman" w:eastAsia="Arial Narrow" w:hAnsi="Times New Roman"/>
          <w:iCs/>
          <w:color w:val="000000"/>
          <w:sz w:val="28"/>
          <w:szCs w:val="28"/>
          <w:lang w:eastAsia="ru-RU" w:bidi="ru-RU"/>
        </w:rPr>
        <w:t>А2</w:t>
      </w:r>
      <w:r w:rsidRPr="00EA613D">
        <w:rPr>
          <w:rFonts w:ascii="Times New Roman" w:eastAsiaTheme="minorEastAsia" w:hAnsi="Times New Roman"/>
          <w:color w:val="000000"/>
          <w:sz w:val="28"/>
          <w:szCs w:val="28"/>
          <w:lang w:eastAsia="ru-RU" w:bidi="ru-RU"/>
        </w:rPr>
        <w:t>листа. Освещение верхнее, боковое.</w:t>
      </w:r>
    </w:p>
    <w:p w:rsidR="00F449AF" w:rsidRPr="00EB287C" w:rsidRDefault="00F449AF" w:rsidP="00062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49AF" w:rsidRPr="00EB287C" w:rsidRDefault="00F449AF" w:rsidP="00062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28BD" w:rsidRPr="00254FC8" w:rsidRDefault="00F449AF" w:rsidP="00F449A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03CC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03CCA">
        <w:rPr>
          <w:rFonts w:ascii="Times New Roman" w:hAnsi="Times New Roman"/>
          <w:b/>
          <w:sz w:val="28"/>
          <w:szCs w:val="28"/>
        </w:rPr>
        <w:t xml:space="preserve">. </w:t>
      </w:r>
      <w:r w:rsidR="000628BD" w:rsidRPr="00254FC8">
        <w:rPr>
          <w:rFonts w:ascii="Times New Roman" w:eastAsia="Calibri" w:hAnsi="Times New Roman"/>
          <w:b/>
          <w:sz w:val="28"/>
          <w:szCs w:val="28"/>
        </w:rPr>
        <w:t>ТРЕБОВАНИЯ К УРОВНЮ ПОДГОТОВКИ ОБУЧАЮЩИХСЯ</w:t>
      </w:r>
    </w:p>
    <w:p w:rsidR="000628BD" w:rsidRPr="00254FC8" w:rsidRDefault="000628BD" w:rsidP="000628B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628BD" w:rsidRPr="00254FC8" w:rsidRDefault="000628BD" w:rsidP="000628B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lastRenderedPageBreak/>
        <w:t>знание понятий «пропорция», «симметрия», «светотень»;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знание законов перспективы;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умение моделировать форму сложных предметов тоном;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умение последовательно вести длительную постановку;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навыки владения линией, штрихом, пятном;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навыки выполнения линейного и живописного рисунка;</w:t>
      </w:r>
    </w:p>
    <w:p w:rsidR="000628BD" w:rsidRPr="00254FC8" w:rsidRDefault="000628BD" w:rsidP="000628BD">
      <w:pPr>
        <w:numPr>
          <w:ilvl w:val="0"/>
          <w:numId w:val="20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навыки передачи фактуры и материала предмета;</w:t>
      </w:r>
    </w:p>
    <w:p w:rsidR="00F449AF" w:rsidRPr="00254FC8" w:rsidRDefault="00F449AF" w:rsidP="00F449AF">
      <w:pPr>
        <w:numPr>
          <w:ilvl w:val="0"/>
          <w:numId w:val="20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2F2B7B" w:rsidRPr="00400FB7" w:rsidRDefault="002F2B7B" w:rsidP="00EA613D">
      <w:pPr>
        <w:spacing w:after="0" w:line="360" w:lineRule="auto"/>
        <w:rPr>
          <w:rFonts w:ascii="Times New Roman" w:hAnsi="Times New Roman"/>
          <w:bCs/>
          <w:iCs/>
          <w:sz w:val="28"/>
          <w:szCs w:val="20"/>
          <w:lang w:eastAsia="ru-RU"/>
        </w:rPr>
      </w:pPr>
    </w:p>
    <w:p w:rsidR="00797D18" w:rsidRPr="00797D18" w:rsidRDefault="00797D18" w:rsidP="00797D18">
      <w:pPr>
        <w:pStyle w:val="aa"/>
        <w:spacing w:line="360" w:lineRule="auto"/>
        <w:ind w:left="1080"/>
        <w:rPr>
          <w:sz w:val="32"/>
          <w:szCs w:val="28"/>
        </w:rPr>
      </w:pPr>
    </w:p>
    <w:p w:rsidR="00A510AA" w:rsidRPr="00903CCA" w:rsidRDefault="00EB287C" w:rsidP="00A510AA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333691">
        <w:rPr>
          <w:rFonts w:ascii="Times New Roman" w:hAnsi="Times New Roman"/>
          <w:b/>
          <w:sz w:val="28"/>
          <w:szCs w:val="28"/>
        </w:rPr>
        <w:t>.</w:t>
      </w:r>
      <w:r w:rsidR="00A510AA" w:rsidRPr="00903CCA">
        <w:rPr>
          <w:rFonts w:ascii="Times New Roman" w:hAnsi="Times New Roman"/>
          <w:b/>
          <w:sz w:val="28"/>
          <w:szCs w:val="28"/>
        </w:rPr>
        <w:t>ФОРМЫ И МЕТОДЫ КОНТРОЛЯ.</w:t>
      </w:r>
      <w:proofErr w:type="gramEnd"/>
      <w:r w:rsidR="00A510AA" w:rsidRPr="00903CCA">
        <w:rPr>
          <w:rFonts w:ascii="Times New Roman" w:hAnsi="Times New Roman"/>
          <w:b/>
          <w:sz w:val="28"/>
          <w:szCs w:val="28"/>
        </w:rPr>
        <w:t xml:space="preserve"> КРИТЕРИИ ОЦЕНОК</w:t>
      </w:r>
    </w:p>
    <w:p w:rsidR="00A510AA" w:rsidRPr="00AF4769" w:rsidRDefault="00A510AA" w:rsidP="00A510AA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4769">
        <w:rPr>
          <w:rFonts w:ascii="Times New Roman" w:hAnsi="Times New Roman"/>
          <w:sz w:val="28"/>
          <w:szCs w:val="28"/>
        </w:rPr>
        <w:t>Аттестация: цели, виды, форма, содержание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Программа предусматривает текущий и промежуточный контроль и итоговую аттестацию.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 xml:space="preserve">Промежуточный контроль успеваемости учащихся проводится в счет аудиторного времени, предусмотренного на учебный предмет в виде творческого просмотра по окончании каждого года обучения. Преподаватель имеет возможность по своему усмотрению проводить дополнительные просмотры по разделам программы (текущий контроль). </w:t>
      </w:r>
    </w:p>
    <w:p w:rsidR="00A510AA" w:rsidRPr="00903CCA" w:rsidRDefault="00D822D6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в третьем</w:t>
      </w:r>
      <w:r w:rsidR="00A510AA" w:rsidRPr="00903CCA">
        <w:rPr>
          <w:rFonts w:ascii="Times New Roman" w:hAnsi="Times New Roman"/>
          <w:sz w:val="28"/>
          <w:szCs w:val="28"/>
        </w:rPr>
        <w:t xml:space="preserve"> классе проводится в форме просмотра рисунков за третий год обучения и итоговой работы. 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03CCA">
        <w:rPr>
          <w:rFonts w:ascii="Times New Roman" w:hAnsi="Times New Roman"/>
          <w:bCs/>
          <w:color w:val="000000"/>
          <w:sz w:val="28"/>
          <w:szCs w:val="28"/>
        </w:rPr>
        <w:lastRenderedPageBreak/>
        <w:t>Итоговая работа</w:t>
      </w:r>
      <w:r w:rsidR="00600F5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03CCA">
        <w:rPr>
          <w:rFonts w:ascii="Times New Roman" w:hAnsi="Times New Roman"/>
          <w:bCs/>
          <w:color w:val="000000"/>
          <w:sz w:val="28"/>
          <w:szCs w:val="28"/>
        </w:rPr>
        <w:t>предполагает создание работы, связанной единством замысла. Итоговая композиция демонстрирует умения реализовывать свои замыслы, творческий подход в выборе решения, способность работать в различных техниках и материалах.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03CCA">
        <w:rPr>
          <w:rFonts w:ascii="Times New Roman" w:hAnsi="Times New Roman"/>
          <w:bCs/>
          <w:color w:val="000000"/>
          <w:sz w:val="28"/>
          <w:szCs w:val="28"/>
        </w:rPr>
        <w:t xml:space="preserve">Итоговая работа может быть выполнена в любой изученной технике и выбирается самими учащимися. </w:t>
      </w:r>
    </w:p>
    <w:p w:rsidR="00A510AA" w:rsidRPr="00AF4769" w:rsidRDefault="00A510AA" w:rsidP="00A510A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  <w:r w:rsidRPr="00AF4769">
        <w:rPr>
          <w:rFonts w:ascii="Times New Roman" w:eastAsia="Helvetica" w:hAnsi="Times New Roman"/>
          <w:i/>
          <w:sz w:val="28"/>
          <w:szCs w:val="28"/>
          <w:lang w:val="ru-RU"/>
        </w:rPr>
        <w:t>Критерии оценок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По результатам промежуточной и итоговой аттестации выставляются оценки: «отлично», «хорошо», «удовлетворительно».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A510AA" w:rsidRPr="00903CCA" w:rsidRDefault="00A510AA" w:rsidP="00A510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CCA"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A510AA" w:rsidRPr="00903CCA" w:rsidRDefault="00A510AA" w:rsidP="00A510A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F0D60" w:rsidRPr="006F0D60" w:rsidRDefault="00EB287C" w:rsidP="00EB287C">
      <w:pPr>
        <w:pStyle w:val="aa"/>
        <w:shd w:val="clear" w:color="auto" w:fill="FFFFFF"/>
        <w:spacing w:line="360" w:lineRule="auto"/>
        <w:ind w:left="1003"/>
        <w:jc w:val="center"/>
        <w:rPr>
          <w:b/>
          <w:bCs/>
          <w:color w:val="000000"/>
          <w:sz w:val="28"/>
          <w:szCs w:val="28"/>
        </w:rPr>
      </w:pPr>
      <w:r w:rsidRPr="00EB287C">
        <w:rPr>
          <w:b/>
          <w:sz w:val="28"/>
          <w:szCs w:val="28"/>
          <w:lang w:val="en-US"/>
        </w:rPr>
        <w:t>VI</w:t>
      </w:r>
      <w:r w:rsidRPr="00EB287C">
        <w:rPr>
          <w:b/>
          <w:sz w:val="28"/>
          <w:szCs w:val="28"/>
        </w:rPr>
        <w:t>.</w:t>
      </w:r>
      <w:r w:rsidR="00A510AA" w:rsidRPr="006F0D60">
        <w:rPr>
          <w:b/>
          <w:bCs/>
          <w:color w:val="000000"/>
          <w:sz w:val="28"/>
          <w:szCs w:val="28"/>
        </w:rPr>
        <w:t>МЕТОДИЧЕСКОЕ ОБЕСПЕЧЕНИЕ УЧЕБНОГО ПРЕДМЕТА</w:t>
      </w:r>
    </w:p>
    <w:p w:rsidR="006F0D60" w:rsidRPr="00254FC8" w:rsidRDefault="006F0D60" w:rsidP="006F0D60">
      <w:pPr>
        <w:spacing w:after="0" w:line="36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254FC8">
        <w:rPr>
          <w:rFonts w:ascii="Times New Roman" w:eastAsia="Calibri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</w:t>
      </w:r>
      <w:r w:rsidRPr="00254FC8">
        <w:rPr>
          <w:rFonts w:ascii="Times New Roman" w:eastAsia="Calibri" w:hAnsi="Times New Roman"/>
          <w:sz w:val="28"/>
          <w:szCs w:val="28"/>
        </w:rPr>
        <w:lastRenderedPageBreak/>
        <w:t>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в этом случае роль преподавателя - направляющая и корректирующая.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Одним из действенных и результативных методов в освоении рисунка, несомненно, является проведение преподавателем мастер-классов, которые дают возможность обучающимся увидеть результат, к которому нужно стремиться; постичь секреты мастерства.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По мере усвоения программы от обучающихся требуется не только отработка технических приемов, но и развитие эмоционального отношения к выполняемой работе.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Активное использование учебно-методических материалов необходимо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обучающимся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 для успешного восприятия содержания учебной программы.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254FC8">
        <w:rPr>
          <w:rFonts w:ascii="Times New Roman" w:eastAsia="Calibri" w:hAnsi="Times New Roman"/>
          <w:sz w:val="28"/>
          <w:szCs w:val="28"/>
        </w:rPr>
        <w:t xml:space="preserve">Рекомендуемые учебно-методические материалы: учебник; учебные пособия; презентация тематических заданий курса рисунка (слайды, видео  фрагменты); учебно-методические разработки для преподавателей </w:t>
      </w:r>
      <w:r w:rsidRPr="00254FC8">
        <w:rPr>
          <w:rFonts w:ascii="Times New Roman" w:eastAsia="Calibri" w:hAnsi="Times New Roman"/>
          <w:sz w:val="28"/>
          <w:szCs w:val="28"/>
        </w:rPr>
        <w:lastRenderedPageBreak/>
        <w:t>(рекомендации, пособия, указания); учебно-методические  разработки (рекомендации, пособия)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и самостоятельных работ.</w:t>
      </w:r>
      <w:proofErr w:type="gramEnd"/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Технические и электронные средства обучения: электронные учебники и учебные пособия; обучающие компьютерные программы; контролирующие компьютерные программы; видеофильмы.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6F0D60" w:rsidRPr="00254FC8" w:rsidRDefault="006F0D60" w:rsidP="006F0D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254FC8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 w:rsidRPr="00254FC8">
        <w:rPr>
          <w:rFonts w:ascii="Times New Roman" w:eastAsia="Calibri" w:hAnsi="Times New Roman"/>
          <w:sz w:val="28"/>
          <w:szCs w:val="28"/>
        </w:rPr>
        <w:t>приобретению практических умений и навыков на основе теоретических знаний.</w:t>
      </w:r>
    </w:p>
    <w:p w:rsidR="006F0D60" w:rsidRPr="00254FC8" w:rsidRDefault="006F0D60" w:rsidP="006F0D6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D03FB1" w:rsidRPr="00903CCA" w:rsidRDefault="00D03FB1" w:rsidP="003D7C80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03CCA">
        <w:rPr>
          <w:rFonts w:ascii="Times New Roman" w:hAnsi="Times New Roman"/>
          <w:b/>
          <w:bCs/>
          <w:sz w:val="28"/>
          <w:szCs w:val="28"/>
          <w:lang w:eastAsia="ru-RU"/>
        </w:rPr>
        <w:t>Методическое обеспечение программы:</w:t>
      </w:r>
    </w:p>
    <w:p w:rsidR="00D03FB1" w:rsidRPr="00903CCA" w:rsidRDefault="00D03FB1" w:rsidP="003D7C80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03CCA">
        <w:rPr>
          <w:rFonts w:ascii="Times New Roman" w:hAnsi="Times New Roman"/>
          <w:sz w:val="28"/>
          <w:szCs w:val="28"/>
          <w:lang w:eastAsia="ru-RU"/>
        </w:rPr>
        <w:t xml:space="preserve">Фотоматериалы, видеоматериалы, наглядные пособия, методические разработки уроков, плакаты, репродукции, книги по </w:t>
      </w:r>
      <w:r w:rsidR="00EA613D">
        <w:rPr>
          <w:rFonts w:ascii="Times New Roman" w:hAnsi="Times New Roman"/>
          <w:sz w:val="28"/>
          <w:szCs w:val="28"/>
          <w:lang w:eastAsia="ru-RU"/>
        </w:rPr>
        <w:t>рисунку</w:t>
      </w:r>
    </w:p>
    <w:p w:rsidR="00903CCA" w:rsidRDefault="00903CCA" w:rsidP="00A510A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200E" w:rsidRDefault="0040200E" w:rsidP="00A510A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3FB1" w:rsidRDefault="00EB287C" w:rsidP="00A510A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87C">
        <w:rPr>
          <w:rFonts w:ascii="Times New Roman" w:hAnsi="Times New Roman"/>
          <w:b/>
          <w:sz w:val="28"/>
          <w:szCs w:val="28"/>
          <w:lang w:val="en-US"/>
        </w:rPr>
        <w:t>VII</w:t>
      </w:r>
      <w:r w:rsidR="00EA613D">
        <w:rPr>
          <w:rFonts w:ascii="Times New Roman" w:hAnsi="Times New Roman"/>
          <w:b/>
          <w:sz w:val="28"/>
          <w:szCs w:val="28"/>
        </w:rPr>
        <w:t>. СПИСОК ЛИТЕРАТУРЫ</w:t>
      </w:r>
      <w:r w:rsidR="00A510AA" w:rsidRPr="00903CCA">
        <w:rPr>
          <w:rFonts w:ascii="Times New Roman" w:hAnsi="Times New Roman"/>
          <w:b/>
          <w:sz w:val="28"/>
          <w:szCs w:val="28"/>
        </w:rPr>
        <w:t xml:space="preserve"> И СРЕДСТВ ОБУЧЕНИЯ</w:t>
      </w:r>
    </w:p>
    <w:p w:rsidR="00254FC8" w:rsidRPr="00254FC8" w:rsidRDefault="00254FC8" w:rsidP="00254FC8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1. Анциферов, Л.Г. Анциферова, Т.Н.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Кисляковская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. Рисунок. Примерная программа для ДХШ и изобразительных отделений ДШИ. М., 2003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2.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Барщ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 А. Рисунок в средней художественной школе. М.: Издательство Академии художеств СССР, 1963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3.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Ватагин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 В. Изображение животных. М., 1957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lastRenderedPageBreak/>
        <w:t>4. Дейнека А. Учитесь рисовать. М., 1961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5. Костерин Н. Учебное рисование: Учеб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п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особие для учащихся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пед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уч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-щ по спец. № 2002 «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Дошкол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. воспитание», № 2010 «Воспитание в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дошкол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. учреждениях» – 2-е изд.,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перераб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.-М.: Просвещение, 1984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6. Ли Н. Рисунок. Основы учебного академического рисунка: Учебник. - М.: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Эксмо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, 2010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7. Лушников Б. Рисунок. Изобразительно-выразительные средства: учеб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п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>особие для студентов вузов, обучающихся по специальности «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Изобраз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. искусство»/ Б. Лушников, В. Перцов. М.: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Гуманитар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. изд. центр ВЛАДОС, 2006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8. Медведев Л. Формирование графического художественного образа на занятиях по рисунку: Учеб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п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особие для студентов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худож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. – граф. фак.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пед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. ин-тов. - М.: Просвещение, 1986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9. Основы академического рисунка. 100 самых важных правил и секретов/ авт.-сост. В. Надеждина. - Минск: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Харвест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, 2010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10. Рисунок. Учеб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п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особие для студентов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худож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. – граф. фак.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пед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. ин-тов. Под ред. А. Серова. М: Просвещение, 1975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11. Ростовцев Н. Учебный рисунок: Учеб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д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ля учащихся педучилищ по спец. 2003 «Преподавание черчения и изобразит. искусства». 2-е изд.,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перераб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. М.: Просвещение, 1985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12. Соловьёва Б. Искусство рисунка. Л.: Искусство, 1989 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13. Учебный рисунок: Учеб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п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>особие / Ин-т живописи, скульптуры и архитектуры им. И. Е. Репина Акад. художеств СССР. Под ред. В. Королёва.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- М.: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Изобраз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. искусство, 1981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>13. Фаворский В.А. Художественное творчество детей в культуре России первой половины 20 века. М.: Педагогика, 2002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sz w:val="28"/>
          <w:szCs w:val="28"/>
        </w:rPr>
        <w:t xml:space="preserve">14.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Хейл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 Р. Рисунок. Уроки старых мастеров: подробное изучение пластической анатомии человека на примере рисунков великих художников: пер. с англ. О.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Герасиной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/ Р.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Хейл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 xml:space="preserve">.-М.: </w:t>
      </w:r>
      <w:proofErr w:type="spellStart"/>
      <w:r w:rsidRPr="00254FC8">
        <w:rPr>
          <w:rFonts w:ascii="Times New Roman" w:eastAsia="Calibri" w:hAnsi="Times New Roman"/>
          <w:sz w:val="28"/>
          <w:szCs w:val="28"/>
        </w:rPr>
        <w:t>Астрель</w:t>
      </w:r>
      <w:proofErr w:type="spellEnd"/>
      <w:r w:rsidRPr="00254FC8">
        <w:rPr>
          <w:rFonts w:ascii="Times New Roman" w:eastAsia="Calibri" w:hAnsi="Times New Roman"/>
          <w:sz w:val="28"/>
          <w:szCs w:val="28"/>
        </w:rPr>
        <w:t>, 2006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254FC8">
        <w:rPr>
          <w:rFonts w:ascii="Times New Roman" w:eastAsia="Calibri" w:hAnsi="Times New Roman"/>
          <w:b/>
          <w:i/>
          <w:sz w:val="28"/>
          <w:szCs w:val="28"/>
        </w:rPr>
        <w:lastRenderedPageBreak/>
        <w:t>Средства обучения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b/>
          <w:sz w:val="28"/>
          <w:szCs w:val="28"/>
        </w:rPr>
        <w:t xml:space="preserve">Материальные: </w:t>
      </w:r>
      <w:r w:rsidRPr="00254FC8">
        <w:rPr>
          <w:rFonts w:ascii="Times New Roman" w:eastAsia="Calibri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254FC8">
        <w:rPr>
          <w:rFonts w:ascii="Times New Roman" w:eastAsia="Calibri" w:hAnsi="Times New Roman"/>
          <w:b/>
          <w:sz w:val="28"/>
          <w:szCs w:val="28"/>
        </w:rPr>
        <w:t xml:space="preserve">Наглядно-плоскостные: </w:t>
      </w:r>
      <w:r w:rsidRPr="00254FC8">
        <w:rPr>
          <w:rFonts w:ascii="Times New Roman" w:eastAsia="Calibri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доски.</w:t>
      </w:r>
      <w:proofErr w:type="gramEnd"/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b/>
          <w:sz w:val="28"/>
          <w:szCs w:val="28"/>
        </w:rPr>
        <w:t>Демонстрационные:</w:t>
      </w:r>
      <w:r w:rsidRPr="00254FC8">
        <w:rPr>
          <w:rFonts w:ascii="Times New Roman" w:eastAsia="Calibri" w:hAnsi="Times New Roman"/>
          <w:sz w:val="28"/>
          <w:szCs w:val="28"/>
        </w:rPr>
        <w:t xml:space="preserve"> муляжи, чучела птиц и животных, гербарии, демонстрационные модели.</w:t>
      </w:r>
    </w:p>
    <w:p w:rsidR="00254FC8" w:rsidRPr="00254FC8" w:rsidRDefault="00254FC8" w:rsidP="00254FC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54FC8">
        <w:rPr>
          <w:rFonts w:ascii="Times New Roman" w:eastAsia="Calibri" w:hAnsi="Times New Roman"/>
          <w:b/>
          <w:sz w:val="28"/>
          <w:szCs w:val="28"/>
        </w:rPr>
        <w:t xml:space="preserve">Электронные образовательные ресурсы: </w:t>
      </w:r>
      <w:r w:rsidRPr="00254FC8">
        <w:rPr>
          <w:rFonts w:ascii="Times New Roman" w:eastAsia="Calibri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ресурсы.</w:t>
      </w:r>
    </w:p>
    <w:p w:rsidR="00254FC8" w:rsidRPr="00903CCA" w:rsidRDefault="00254FC8" w:rsidP="00254FC8">
      <w:pPr>
        <w:spacing w:after="0" w:line="360" w:lineRule="auto"/>
        <w:rPr>
          <w:rFonts w:ascii="Times New Roman" w:hAnsi="Times New Roman"/>
        </w:rPr>
      </w:pPr>
      <w:r w:rsidRPr="00254FC8">
        <w:rPr>
          <w:rFonts w:ascii="Times New Roman" w:eastAsia="Calibri" w:hAnsi="Times New Roman"/>
          <w:b/>
          <w:sz w:val="28"/>
          <w:szCs w:val="28"/>
        </w:rPr>
        <w:t xml:space="preserve">Аудиовизуальные: </w:t>
      </w:r>
      <w:proofErr w:type="gramStart"/>
      <w:r w:rsidRPr="00254FC8">
        <w:rPr>
          <w:rFonts w:ascii="Times New Roman" w:eastAsia="Calibri" w:hAnsi="Times New Roman"/>
          <w:sz w:val="28"/>
          <w:szCs w:val="28"/>
        </w:rPr>
        <w:t>слайд-фильмы</w:t>
      </w:r>
      <w:proofErr w:type="gramEnd"/>
      <w:r w:rsidRPr="00254FC8">
        <w:rPr>
          <w:rFonts w:ascii="Times New Roman" w:eastAsia="Calibri" w:hAnsi="Times New Roman"/>
          <w:sz w:val="28"/>
          <w:szCs w:val="28"/>
        </w:rPr>
        <w:t>, видеофильмы, учебные кинофильмы, аудиозаписи</w:t>
      </w:r>
    </w:p>
    <w:p w:rsidR="00254FC8" w:rsidRPr="00254FC8" w:rsidRDefault="00254FC8" w:rsidP="00254FC8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sectPr w:rsidR="00254FC8" w:rsidRPr="00254FC8" w:rsidSect="00694BED">
      <w:footerReference w:type="defaul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7F3" w:rsidRDefault="000457F3" w:rsidP="00694BED">
      <w:pPr>
        <w:spacing w:after="0" w:line="240" w:lineRule="auto"/>
      </w:pPr>
      <w:r>
        <w:separator/>
      </w:r>
    </w:p>
  </w:endnote>
  <w:endnote w:type="continuationSeparator" w:id="0">
    <w:p w:rsidR="000457F3" w:rsidRDefault="000457F3" w:rsidP="0069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30" w:rsidRDefault="001734F8">
    <w:pPr>
      <w:pStyle w:val="a7"/>
      <w:jc w:val="center"/>
    </w:pPr>
    <w:r>
      <w:fldChar w:fldCharType="begin"/>
    </w:r>
    <w:r w:rsidR="005E1A30">
      <w:instrText xml:space="preserve"> PAGE   \* MERGEFORMAT </w:instrText>
    </w:r>
    <w:r>
      <w:fldChar w:fldCharType="separate"/>
    </w:r>
    <w:r w:rsidR="000D4A05">
      <w:rPr>
        <w:noProof/>
      </w:rPr>
      <w:t>2</w:t>
    </w:r>
    <w:r>
      <w:rPr>
        <w:noProof/>
      </w:rPr>
      <w:fldChar w:fldCharType="end"/>
    </w:r>
  </w:p>
  <w:p w:rsidR="005E1A30" w:rsidRDefault="005E1A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9882"/>
      <w:docPartObj>
        <w:docPartGallery w:val="Page Numbers (Bottom of Page)"/>
        <w:docPartUnique/>
      </w:docPartObj>
    </w:sdtPr>
    <w:sdtEndPr/>
    <w:sdtContent>
      <w:p w:rsidR="005E1A30" w:rsidRDefault="001734F8">
        <w:pPr>
          <w:pStyle w:val="a7"/>
          <w:jc w:val="right"/>
        </w:pPr>
        <w:r>
          <w:fldChar w:fldCharType="begin"/>
        </w:r>
        <w:r w:rsidR="005E1A30">
          <w:instrText xml:space="preserve"> PAGE   \* MERGEFORMAT </w:instrText>
        </w:r>
        <w:r>
          <w:fldChar w:fldCharType="separate"/>
        </w:r>
        <w:r w:rsidR="000D4A05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5E1A30" w:rsidRDefault="005E1A30">
    <w:pPr>
      <w:pStyle w:val="a7"/>
    </w:pPr>
  </w:p>
  <w:p w:rsidR="005E1A30" w:rsidRDefault="005E1A30"/>
  <w:p w:rsidR="005E1A30" w:rsidRDefault="005E1A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7F3" w:rsidRDefault="000457F3" w:rsidP="00694BED">
      <w:pPr>
        <w:spacing w:after="0" w:line="240" w:lineRule="auto"/>
      </w:pPr>
      <w:r>
        <w:separator/>
      </w:r>
    </w:p>
  </w:footnote>
  <w:footnote w:type="continuationSeparator" w:id="0">
    <w:p w:rsidR="000457F3" w:rsidRDefault="000457F3" w:rsidP="00694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27F63A5"/>
    <w:multiLevelType w:val="hybridMultilevel"/>
    <w:tmpl w:val="236EBECE"/>
    <w:lvl w:ilvl="0" w:tplc="993E4ED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47C2F98"/>
    <w:multiLevelType w:val="hybridMultilevel"/>
    <w:tmpl w:val="0D468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08C104B"/>
    <w:multiLevelType w:val="hybridMultilevel"/>
    <w:tmpl w:val="296682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11523042"/>
    <w:multiLevelType w:val="multilevel"/>
    <w:tmpl w:val="A2F4F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DE0A24"/>
    <w:multiLevelType w:val="hybridMultilevel"/>
    <w:tmpl w:val="8E8887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BE0273"/>
    <w:multiLevelType w:val="hybridMultilevel"/>
    <w:tmpl w:val="FC96A46C"/>
    <w:lvl w:ilvl="0" w:tplc="8B302476">
      <w:start w:val="1"/>
      <w:numFmt w:val="upperRoman"/>
      <w:lvlText w:val="%1."/>
      <w:lvlJc w:val="left"/>
      <w:pPr>
        <w:ind w:left="1003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853142"/>
    <w:multiLevelType w:val="hybridMultilevel"/>
    <w:tmpl w:val="75B646E8"/>
    <w:lvl w:ilvl="0" w:tplc="7ABAABC0">
      <w:start w:val="3"/>
      <w:numFmt w:val="decimal"/>
      <w:lvlText w:val="%1"/>
      <w:lvlJc w:val="left"/>
      <w:pPr>
        <w:ind w:left="46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2">
    <w:nsid w:val="34833F7B"/>
    <w:multiLevelType w:val="singleLevel"/>
    <w:tmpl w:val="0B74B46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3">
    <w:nsid w:val="39860504"/>
    <w:multiLevelType w:val="multilevel"/>
    <w:tmpl w:val="46660DC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4F6CC4"/>
    <w:multiLevelType w:val="hybridMultilevel"/>
    <w:tmpl w:val="472257A0"/>
    <w:lvl w:ilvl="0" w:tplc="8A3C9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4D42E03"/>
    <w:multiLevelType w:val="hybridMultilevel"/>
    <w:tmpl w:val="87E6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115A34"/>
    <w:multiLevelType w:val="hybridMultilevel"/>
    <w:tmpl w:val="BB5C3650"/>
    <w:lvl w:ilvl="0" w:tplc="499E8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78491E"/>
    <w:multiLevelType w:val="multilevel"/>
    <w:tmpl w:val="794CC136"/>
    <w:lvl w:ilvl="0">
      <w:start w:val="1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405C6B"/>
    <w:multiLevelType w:val="hybridMultilevel"/>
    <w:tmpl w:val="13F275A0"/>
    <w:lvl w:ilvl="0" w:tplc="8404009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CB0581"/>
    <w:multiLevelType w:val="hybridMultilevel"/>
    <w:tmpl w:val="59ACA95A"/>
    <w:lvl w:ilvl="0" w:tplc="36BE88D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B5E2781"/>
    <w:multiLevelType w:val="singleLevel"/>
    <w:tmpl w:val="74B270A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17"/>
  </w:num>
  <w:num w:numId="7">
    <w:abstractNumId w:val="5"/>
  </w:num>
  <w:num w:numId="8">
    <w:abstractNumId w:val="16"/>
  </w:num>
  <w:num w:numId="9">
    <w:abstractNumId w:val="13"/>
  </w:num>
  <w:num w:numId="10">
    <w:abstractNumId w:val="21"/>
  </w:num>
  <w:num w:numId="11">
    <w:abstractNumId w:val="11"/>
  </w:num>
  <w:num w:numId="12">
    <w:abstractNumId w:val="10"/>
  </w:num>
  <w:num w:numId="13">
    <w:abstractNumId w:val="6"/>
  </w:num>
  <w:num w:numId="14">
    <w:abstractNumId w:val="1"/>
  </w:num>
  <w:num w:numId="15">
    <w:abstractNumId w:val="0"/>
  </w:num>
  <w:num w:numId="16">
    <w:abstractNumId w:val="15"/>
  </w:num>
  <w:num w:numId="17">
    <w:abstractNumId w:val="7"/>
  </w:num>
  <w:num w:numId="18">
    <w:abstractNumId w:val="10"/>
  </w:num>
  <w:num w:numId="19">
    <w:abstractNumId w:val="19"/>
  </w:num>
  <w:num w:numId="20">
    <w:abstractNumId w:val="18"/>
  </w:num>
  <w:num w:numId="21">
    <w:abstractNumId w:val="9"/>
  </w:num>
  <w:num w:numId="22">
    <w:abstractNumId w:val="8"/>
  </w:num>
  <w:num w:numId="23">
    <w:abstractNumId w:val="20"/>
  </w:num>
  <w:num w:numId="24">
    <w:abstractNumId w:val="22"/>
  </w:num>
  <w:num w:numId="25">
    <w:abstractNumId w:val="2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FB1"/>
    <w:rsid w:val="000059D9"/>
    <w:rsid w:val="000457F3"/>
    <w:rsid w:val="00046DAF"/>
    <w:rsid w:val="00052B1B"/>
    <w:rsid w:val="00054D43"/>
    <w:rsid w:val="00056228"/>
    <w:rsid w:val="00057F93"/>
    <w:rsid w:val="00061BBF"/>
    <w:rsid w:val="000628BD"/>
    <w:rsid w:val="000727AF"/>
    <w:rsid w:val="000769D0"/>
    <w:rsid w:val="000B1329"/>
    <w:rsid w:val="000B7D55"/>
    <w:rsid w:val="000C0F23"/>
    <w:rsid w:val="000D0F3B"/>
    <w:rsid w:val="000D4A05"/>
    <w:rsid w:val="000D6EAC"/>
    <w:rsid w:val="001023E7"/>
    <w:rsid w:val="00105BA5"/>
    <w:rsid w:val="00113B00"/>
    <w:rsid w:val="00120FBD"/>
    <w:rsid w:val="00137B9A"/>
    <w:rsid w:val="00140F0B"/>
    <w:rsid w:val="0014472C"/>
    <w:rsid w:val="00146348"/>
    <w:rsid w:val="0015789D"/>
    <w:rsid w:val="001734F8"/>
    <w:rsid w:val="00195000"/>
    <w:rsid w:val="00196C27"/>
    <w:rsid w:val="001A3896"/>
    <w:rsid w:val="001B6FF3"/>
    <w:rsid w:val="001E01A3"/>
    <w:rsid w:val="001E6827"/>
    <w:rsid w:val="001E71F7"/>
    <w:rsid w:val="001F251D"/>
    <w:rsid w:val="001F44ED"/>
    <w:rsid w:val="001F7F5C"/>
    <w:rsid w:val="002026BF"/>
    <w:rsid w:val="002068B2"/>
    <w:rsid w:val="00217728"/>
    <w:rsid w:val="00225066"/>
    <w:rsid w:val="0025278F"/>
    <w:rsid w:val="00254FC8"/>
    <w:rsid w:val="00261B09"/>
    <w:rsid w:val="002700B3"/>
    <w:rsid w:val="00277047"/>
    <w:rsid w:val="0029657F"/>
    <w:rsid w:val="002A0C83"/>
    <w:rsid w:val="002A4365"/>
    <w:rsid w:val="002D4B46"/>
    <w:rsid w:val="002E5901"/>
    <w:rsid w:val="002E6DCC"/>
    <w:rsid w:val="002F2B7B"/>
    <w:rsid w:val="00331ADE"/>
    <w:rsid w:val="00333691"/>
    <w:rsid w:val="00350432"/>
    <w:rsid w:val="00350F6D"/>
    <w:rsid w:val="00354A1C"/>
    <w:rsid w:val="00362B3B"/>
    <w:rsid w:val="00364A00"/>
    <w:rsid w:val="003661A9"/>
    <w:rsid w:val="00375ED7"/>
    <w:rsid w:val="0038032D"/>
    <w:rsid w:val="003846EE"/>
    <w:rsid w:val="003859C0"/>
    <w:rsid w:val="00386BC3"/>
    <w:rsid w:val="003A649C"/>
    <w:rsid w:val="003B0F8F"/>
    <w:rsid w:val="003B7B74"/>
    <w:rsid w:val="003D5CC2"/>
    <w:rsid w:val="003D7C80"/>
    <w:rsid w:val="00400FB7"/>
    <w:rsid w:val="0040200E"/>
    <w:rsid w:val="00406C8A"/>
    <w:rsid w:val="00414085"/>
    <w:rsid w:val="00420DCE"/>
    <w:rsid w:val="0042172D"/>
    <w:rsid w:val="00422DC3"/>
    <w:rsid w:val="00444D2A"/>
    <w:rsid w:val="00451A16"/>
    <w:rsid w:val="00467C51"/>
    <w:rsid w:val="004810C8"/>
    <w:rsid w:val="004863EC"/>
    <w:rsid w:val="00497CF1"/>
    <w:rsid w:val="004A3D72"/>
    <w:rsid w:val="004A46AB"/>
    <w:rsid w:val="004C4AB6"/>
    <w:rsid w:val="004D0CAF"/>
    <w:rsid w:val="004D12F4"/>
    <w:rsid w:val="004D3934"/>
    <w:rsid w:val="004D3E68"/>
    <w:rsid w:val="004F3337"/>
    <w:rsid w:val="0052417A"/>
    <w:rsid w:val="00530D20"/>
    <w:rsid w:val="00531C24"/>
    <w:rsid w:val="005341CD"/>
    <w:rsid w:val="00537C4C"/>
    <w:rsid w:val="00550DC8"/>
    <w:rsid w:val="00552C92"/>
    <w:rsid w:val="005624C8"/>
    <w:rsid w:val="0058450A"/>
    <w:rsid w:val="005B116D"/>
    <w:rsid w:val="005C2936"/>
    <w:rsid w:val="005C57F9"/>
    <w:rsid w:val="005D1058"/>
    <w:rsid w:val="005E1A30"/>
    <w:rsid w:val="00600F5D"/>
    <w:rsid w:val="00601928"/>
    <w:rsid w:val="00606ED0"/>
    <w:rsid w:val="00625B57"/>
    <w:rsid w:val="0064095A"/>
    <w:rsid w:val="00642ADD"/>
    <w:rsid w:val="00644DB0"/>
    <w:rsid w:val="0065207A"/>
    <w:rsid w:val="00661B07"/>
    <w:rsid w:val="0067287E"/>
    <w:rsid w:val="00674CAE"/>
    <w:rsid w:val="00676909"/>
    <w:rsid w:val="00685936"/>
    <w:rsid w:val="006901C4"/>
    <w:rsid w:val="00694BED"/>
    <w:rsid w:val="006B0781"/>
    <w:rsid w:val="006B6BB8"/>
    <w:rsid w:val="006B7711"/>
    <w:rsid w:val="006D41E0"/>
    <w:rsid w:val="006D53B9"/>
    <w:rsid w:val="006E3462"/>
    <w:rsid w:val="006E36D6"/>
    <w:rsid w:val="006E6965"/>
    <w:rsid w:val="006F0D60"/>
    <w:rsid w:val="007039C0"/>
    <w:rsid w:val="00724C0C"/>
    <w:rsid w:val="007308D8"/>
    <w:rsid w:val="00743B6D"/>
    <w:rsid w:val="00744EFB"/>
    <w:rsid w:val="007530BA"/>
    <w:rsid w:val="007552FB"/>
    <w:rsid w:val="00766BC0"/>
    <w:rsid w:val="00780F67"/>
    <w:rsid w:val="00795C12"/>
    <w:rsid w:val="00797D18"/>
    <w:rsid w:val="007D448A"/>
    <w:rsid w:val="007E5268"/>
    <w:rsid w:val="008225BA"/>
    <w:rsid w:val="00825615"/>
    <w:rsid w:val="00852F55"/>
    <w:rsid w:val="0086127D"/>
    <w:rsid w:val="0086629A"/>
    <w:rsid w:val="008669B4"/>
    <w:rsid w:val="008759C5"/>
    <w:rsid w:val="0087683A"/>
    <w:rsid w:val="0088316F"/>
    <w:rsid w:val="00891F78"/>
    <w:rsid w:val="008A2914"/>
    <w:rsid w:val="008A43A9"/>
    <w:rsid w:val="008A7C6A"/>
    <w:rsid w:val="008C0C33"/>
    <w:rsid w:val="008C3224"/>
    <w:rsid w:val="008C44E9"/>
    <w:rsid w:val="008E70A4"/>
    <w:rsid w:val="008F7639"/>
    <w:rsid w:val="008F7783"/>
    <w:rsid w:val="009008FA"/>
    <w:rsid w:val="00902E4D"/>
    <w:rsid w:val="00903CCA"/>
    <w:rsid w:val="00904038"/>
    <w:rsid w:val="00916D74"/>
    <w:rsid w:val="00931149"/>
    <w:rsid w:val="00944947"/>
    <w:rsid w:val="00946B21"/>
    <w:rsid w:val="00963EA0"/>
    <w:rsid w:val="00972D63"/>
    <w:rsid w:val="009832A4"/>
    <w:rsid w:val="00985B1B"/>
    <w:rsid w:val="009A1961"/>
    <w:rsid w:val="009A24AC"/>
    <w:rsid w:val="009B0801"/>
    <w:rsid w:val="009B39E8"/>
    <w:rsid w:val="009D29E1"/>
    <w:rsid w:val="009E7D65"/>
    <w:rsid w:val="009F0FD3"/>
    <w:rsid w:val="00A043FC"/>
    <w:rsid w:val="00A07A14"/>
    <w:rsid w:val="00A178F1"/>
    <w:rsid w:val="00A259D6"/>
    <w:rsid w:val="00A25CF4"/>
    <w:rsid w:val="00A26C86"/>
    <w:rsid w:val="00A37164"/>
    <w:rsid w:val="00A510AA"/>
    <w:rsid w:val="00A7021A"/>
    <w:rsid w:val="00A71B82"/>
    <w:rsid w:val="00A77CA3"/>
    <w:rsid w:val="00A80AF5"/>
    <w:rsid w:val="00A828E5"/>
    <w:rsid w:val="00A837ED"/>
    <w:rsid w:val="00A8402E"/>
    <w:rsid w:val="00AB01A6"/>
    <w:rsid w:val="00AD658E"/>
    <w:rsid w:val="00AF4769"/>
    <w:rsid w:val="00AF7C32"/>
    <w:rsid w:val="00AF7CF1"/>
    <w:rsid w:val="00B0039C"/>
    <w:rsid w:val="00B01E0E"/>
    <w:rsid w:val="00B01F76"/>
    <w:rsid w:val="00B04965"/>
    <w:rsid w:val="00B123D1"/>
    <w:rsid w:val="00B1655B"/>
    <w:rsid w:val="00B55FD2"/>
    <w:rsid w:val="00B71133"/>
    <w:rsid w:val="00B7323B"/>
    <w:rsid w:val="00B74641"/>
    <w:rsid w:val="00B8302E"/>
    <w:rsid w:val="00B96E9E"/>
    <w:rsid w:val="00BA1338"/>
    <w:rsid w:val="00BB0E4E"/>
    <w:rsid w:val="00BE7706"/>
    <w:rsid w:val="00BF1A9E"/>
    <w:rsid w:val="00C02B1C"/>
    <w:rsid w:val="00C10585"/>
    <w:rsid w:val="00C20EAF"/>
    <w:rsid w:val="00C21A9D"/>
    <w:rsid w:val="00C35A0B"/>
    <w:rsid w:val="00C42CEA"/>
    <w:rsid w:val="00C51D6A"/>
    <w:rsid w:val="00C54977"/>
    <w:rsid w:val="00C659B9"/>
    <w:rsid w:val="00C71F5A"/>
    <w:rsid w:val="00CA7F25"/>
    <w:rsid w:val="00CB1630"/>
    <w:rsid w:val="00CB1B58"/>
    <w:rsid w:val="00CE52A4"/>
    <w:rsid w:val="00CE6014"/>
    <w:rsid w:val="00CF502D"/>
    <w:rsid w:val="00D01F0E"/>
    <w:rsid w:val="00D03FB1"/>
    <w:rsid w:val="00D21497"/>
    <w:rsid w:val="00D218DE"/>
    <w:rsid w:val="00D23D73"/>
    <w:rsid w:val="00D308C6"/>
    <w:rsid w:val="00D33AEB"/>
    <w:rsid w:val="00D40782"/>
    <w:rsid w:val="00D40D6B"/>
    <w:rsid w:val="00D748BD"/>
    <w:rsid w:val="00D822D6"/>
    <w:rsid w:val="00D85043"/>
    <w:rsid w:val="00DB0B0B"/>
    <w:rsid w:val="00DC2F90"/>
    <w:rsid w:val="00DC6266"/>
    <w:rsid w:val="00DE1C34"/>
    <w:rsid w:val="00DE2D54"/>
    <w:rsid w:val="00DE42FD"/>
    <w:rsid w:val="00DF7DFA"/>
    <w:rsid w:val="00E02E3F"/>
    <w:rsid w:val="00E13C50"/>
    <w:rsid w:val="00E2322D"/>
    <w:rsid w:val="00E43940"/>
    <w:rsid w:val="00E55002"/>
    <w:rsid w:val="00E5719C"/>
    <w:rsid w:val="00E778D1"/>
    <w:rsid w:val="00E8382B"/>
    <w:rsid w:val="00E87147"/>
    <w:rsid w:val="00E95F42"/>
    <w:rsid w:val="00E972EB"/>
    <w:rsid w:val="00EA4846"/>
    <w:rsid w:val="00EA613D"/>
    <w:rsid w:val="00EB287C"/>
    <w:rsid w:val="00EC2FC5"/>
    <w:rsid w:val="00ED1B23"/>
    <w:rsid w:val="00ED30CA"/>
    <w:rsid w:val="00ED73A7"/>
    <w:rsid w:val="00EE5C2E"/>
    <w:rsid w:val="00EE7D7C"/>
    <w:rsid w:val="00F15C37"/>
    <w:rsid w:val="00F271F9"/>
    <w:rsid w:val="00F44606"/>
    <w:rsid w:val="00F449AF"/>
    <w:rsid w:val="00F51C91"/>
    <w:rsid w:val="00F65D4E"/>
    <w:rsid w:val="00F8326D"/>
    <w:rsid w:val="00F86EAC"/>
    <w:rsid w:val="00F9186F"/>
    <w:rsid w:val="00FA1038"/>
    <w:rsid w:val="00FB7C16"/>
    <w:rsid w:val="00FC5FA3"/>
    <w:rsid w:val="00FC709C"/>
    <w:rsid w:val="00FD44F3"/>
    <w:rsid w:val="00FE16A5"/>
    <w:rsid w:val="00FE6A5E"/>
    <w:rsid w:val="00FF389C"/>
    <w:rsid w:val="00FF4243"/>
    <w:rsid w:val="00FF4A39"/>
    <w:rsid w:val="00FF5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F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3FB1"/>
    <w:pPr>
      <w:spacing w:after="0" w:line="240" w:lineRule="auto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03FB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94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4BED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694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BED"/>
    <w:rPr>
      <w:rFonts w:ascii="Calibri" w:eastAsia="Times New Roman" w:hAnsi="Calibri" w:cs="Times New Roman"/>
    </w:rPr>
  </w:style>
  <w:style w:type="character" w:customStyle="1" w:styleId="c5c1">
    <w:name w:val="c5 c1"/>
    <w:basedOn w:val="a0"/>
    <w:rsid w:val="003D7C80"/>
  </w:style>
  <w:style w:type="paragraph" w:customStyle="1" w:styleId="c7c16c0c4">
    <w:name w:val="c7 c16 c0 c4"/>
    <w:basedOn w:val="a"/>
    <w:rsid w:val="003D7C80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qFormat/>
    <w:rsid w:val="003D7C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3D7C80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c0c23c4">
    <w:name w:val="c0 c23 c4"/>
    <w:basedOn w:val="a"/>
    <w:rsid w:val="00A510AA"/>
    <w:pPr>
      <w:spacing w:before="90" w:after="9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a">
    <w:name w:val="List Paragraph"/>
    <w:basedOn w:val="a"/>
    <w:qFormat/>
    <w:rsid w:val="00A510A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b">
    <w:name w:val="Emphasis"/>
    <w:uiPriority w:val="20"/>
    <w:qFormat/>
    <w:rsid w:val="00A510AA"/>
    <w:rPr>
      <w:i/>
      <w:iCs/>
    </w:rPr>
  </w:style>
  <w:style w:type="paragraph" w:customStyle="1" w:styleId="Body1">
    <w:name w:val="Body 1"/>
    <w:rsid w:val="00A510A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qFormat/>
    <w:rsid w:val="00406C8A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39"/>
    <w:rsid w:val="00CF5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rsid w:val="00CF502D"/>
    <w:rPr>
      <w:rFonts w:ascii="Tahoma" w:eastAsia="Tahoma" w:hAnsi="Tahoma" w:cs="Tahoma"/>
      <w:b/>
      <w:bCs/>
      <w:i/>
      <w:iCs/>
      <w:smallCaps w:val="0"/>
      <w:strike w:val="0"/>
      <w:spacing w:val="-10"/>
      <w:sz w:val="12"/>
      <w:szCs w:val="12"/>
      <w:u w:val="none"/>
    </w:rPr>
  </w:style>
  <w:style w:type="character" w:customStyle="1" w:styleId="10Exact">
    <w:name w:val="Основной текст (10) Exact"/>
    <w:basedOn w:val="a0"/>
    <w:rsid w:val="005C2936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1"/>
      <w:szCs w:val="11"/>
      <w:u w:val="none"/>
    </w:rPr>
  </w:style>
  <w:style w:type="character" w:customStyle="1" w:styleId="29pt">
    <w:name w:val="Основной текст (2) + 9 pt"/>
    <w:basedOn w:val="a0"/>
    <w:rsid w:val="007552F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">
    <w:name w:val="Заголовок №4_"/>
    <w:basedOn w:val="a0"/>
    <w:link w:val="40"/>
    <w:rsid w:val="00A37164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A37164"/>
    <w:pPr>
      <w:widowControl w:val="0"/>
      <w:shd w:val="clear" w:color="auto" w:fill="FFFFFF"/>
      <w:spacing w:after="0" w:line="482" w:lineRule="exact"/>
      <w:jc w:val="both"/>
      <w:outlineLvl w:val="3"/>
    </w:pPr>
    <w:rPr>
      <w:rFonts w:ascii="Arial Narrow" w:eastAsia="Arial Narrow" w:hAnsi="Arial Narrow" w:cs="Arial Narrow"/>
      <w:b/>
      <w:bCs/>
      <w:sz w:val="28"/>
      <w:szCs w:val="28"/>
    </w:rPr>
  </w:style>
  <w:style w:type="character" w:customStyle="1" w:styleId="2">
    <w:name w:val="Основной текст (2) + Курсив"/>
    <w:basedOn w:val="a0"/>
    <w:rsid w:val="00AD658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AD658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AD658E"/>
    <w:rPr>
      <w:rFonts w:ascii="Arial Narrow" w:eastAsia="Arial Narrow" w:hAnsi="Arial Narrow" w:cs="Arial Narrow"/>
      <w:b/>
      <w:bCs/>
      <w:i/>
      <w:iCs/>
      <w:sz w:val="28"/>
      <w:szCs w:val="28"/>
      <w:shd w:val="clear" w:color="auto" w:fill="FFFFFF"/>
    </w:rPr>
  </w:style>
  <w:style w:type="character" w:customStyle="1" w:styleId="104pt">
    <w:name w:val="Основной текст (10) + 4 pt;Не полужирный;Не курсив"/>
    <w:basedOn w:val="10"/>
    <w:rsid w:val="00AD658E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AD658E"/>
    <w:pPr>
      <w:widowControl w:val="0"/>
      <w:shd w:val="clear" w:color="auto" w:fill="FFFFFF"/>
      <w:spacing w:after="0" w:line="482" w:lineRule="exact"/>
    </w:pPr>
    <w:rPr>
      <w:rFonts w:ascii="Arial Narrow" w:eastAsia="Arial Narrow" w:hAnsi="Arial Narrow" w:cs="Arial Narrow"/>
      <w:b/>
      <w:bCs/>
      <w:i/>
      <w:iCs/>
      <w:sz w:val="28"/>
      <w:szCs w:val="28"/>
    </w:rPr>
  </w:style>
  <w:style w:type="character" w:customStyle="1" w:styleId="211pt0pt75">
    <w:name w:val="Основной текст (2) + 11 pt;Полужирный;Курсив;Малые прописные;Интервал 0 pt;Масштаб 75%"/>
    <w:basedOn w:val="a0"/>
    <w:rsid w:val="00AD658E"/>
    <w:rPr>
      <w:rFonts w:ascii="Arial Narrow" w:eastAsia="Arial Narrow" w:hAnsi="Arial Narrow" w:cs="Arial Narrow"/>
      <w:b/>
      <w:bCs/>
      <w:i/>
      <w:iCs/>
      <w:smallCaps/>
      <w:strike w:val="0"/>
      <w:color w:val="000000"/>
      <w:spacing w:val="1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;Малые прописные"/>
    <w:basedOn w:val="a0"/>
    <w:rsid w:val="00AD658E"/>
    <w:rPr>
      <w:rFonts w:ascii="Arial Narrow" w:eastAsia="Arial Narrow" w:hAnsi="Arial Narrow" w:cs="Arial Narrow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Колонтитул (6)_"/>
    <w:basedOn w:val="a0"/>
    <w:link w:val="60"/>
    <w:rsid w:val="00AD65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Колонтитул (6)"/>
    <w:basedOn w:val="a"/>
    <w:link w:val="6"/>
    <w:rsid w:val="00AD658E"/>
    <w:pPr>
      <w:widowControl w:val="0"/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29pt1pt">
    <w:name w:val="Основной текст (2) + 9 pt;Интервал 1 pt"/>
    <w:basedOn w:val="a0"/>
    <w:rsid w:val="00A8402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D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4A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16D5D-42FF-4D41-AA4C-91270581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2599</TotalTime>
  <Pages>35</Pages>
  <Words>6507</Words>
  <Characters>37096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юзер</dc:creator>
  <cp:lastModifiedBy>DNA7 X86</cp:lastModifiedBy>
  <cp:revision>68</cp:revision>
  <cp:lastPrinted>2019-04-24T06:18:00Z</cp:lastPrinted>
  <dcterms:created xsi:type="dcterms:W3CDTF">2015-01-25T16:04:00Z</dcterms:created>
  <dcterms:modified xsi:type="dcterms:W3CDTF">2024-03-04T10:33:00Z</dcterms:modified>
</cp:coreProperties>
</file>